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5452A6"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D16" w:rsidRDefault="00F92D16"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" fillcolor="#2b92bc" stroked="f">
                <v:textbox inset="0,0,0,0">
                  <w:txbxContent>
                    <w:p w:rsidR="00F92D16" w:rsidRDefault="00F92D16"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550329">
        <w:trPr>
          <w:trHeight w:val="480"/>
        </w:trPr>
        <w:tc>
          <w:tcPr>
            <w:tcW w:w="7700" w:type="dxa"/>
          </w:tcPr>
          <w:p w:rsidR="00C2051F" w:rsidRDefault="00C2051F" w:rsidP="00550329">
            <w:pPr>
              <w:pStyle w:val="TableParagraph"/>
              <w:spacing w:before="21"/>
              <w:ind w:left="70"/>
              <w:rPr>
                <w:sz w:val="24"/>
              </w:rPr>
            </w:pPr>
            <w:r>
              <w:rPr>
                <w:color w:val="231F20"/>
                <w:sz w:val="24"/>
              </w:rPr>
              <w:t>Key achievements to date:</w:t>
            </w:r>
          </w:p>
        </w:tc>
        <w:tc>
          <w:tcPr>
            <w:tcW w:w="7678" w:type="dxa"/>
          </w:tcPr>
          <w:p w:rsidR="00C2051F" w:rsidRDefault="00C2051F" w:rsidP="00550329">
            <w:pPr>
              <w:pStyle w:val="TableParagraph"/>
              <w:spacing w:before="21"/>
              <w:ind w:left="70"/>
              <w:rPr>
                <w:sz w:val="24"/>
              </w:rPr>
            </w:pPr>
            <w:r>
              <w:rPr>
                <w:color w:val="231F20"/>
                <w:sz w:val="24"/>
              </w:rPr>
              <w:t>Areas for further improvement and baseline evidence of need:</w:t>
            </w:r>
          </w:p>
        </w:tc>
      </w:tr>
      <w:tr w:rsidR="00C2051F" w:rsidTr="00550329">
        <w:trPr>
          <w:trHeight w:val="2640"/>
        </w:trPr>
        <w:tc>
          <w:tcPr>
            <w:tcW w:w="7700" w:type="dxa"/>
          </w:tcPr>
          <w:p w:rsidR="00305BD1" w:rsidRDefault="00305BD1" w:rsidP="00305BD1">
            <w:pPr>
              <w:pStyle w:val="TableParagraph"/>
              <w:rPr>
                <w:rFonts w:ascii="Arial" w:hAnsi="Arial" w:cs="Arial"/>
                <w:sz w:val="20"/>
                <w:szCs w:val="20"/>
              </w:rPr>
            </w:pPr>
          </w:p>
          <w:p w:rsidR="00C2051F" w:rsidRPr="00305BD1" w:rsidRDefault="00C2051F" w:rsidP="00305BD1">
            <w:pPr>
              <w:pStyle w:val="TableParagraph"/>
              <w:rPr>
                <w:rFonts w:ascii="Arial" w:hAnsi="Arial" w:cs="Arial"/>
                <w:sz w:val="20"/>
                <w:szCs w:val="20"/>
              </w:rPr>
            </w:pPr>
          </w:p>
        </w:tc>
        <w:tc>
          <w:tcPr>
            <w:tcW w:w="7678" w:type="dxa"/>
          </w:tcPr>
          <w:p w:rsidR="009C7913" w:rsidRPr="00305BD1" w:rsidRDefault="009C7913" w:rsidP="00550329">
            <w:pPr>
              <w:pStyle w:val="TableParagraph"/>
              <w:rPr>
                <w:rFonts w:ascii="Arial" w:hAnsi="Arial" w:cs="Arial"/>
                <w:sz w:val="20"/>
                <w:szCs w:val="20"/>
              </w:rPr>
            </w:pPr>
          </w:p>
          <w:p w:rsidR="00C2051F" w:rsidRDefault="009C7913" w:rsidP="009C7913">
            <w:pPr>
              <w:pStyle w:val="TableParagraph"/>
              <w:numPr>
                <w:ilvl w:val="0"/>
                <w:numId w:val="30"/>
              </w:numPr>
              <w:rPr>
                <w:rFonts w:ascii="Arial" w:hAnsi="Arial" w:cs="Arial"/>
                <w:sz w:val="20"/>
                <w:szCs w:val="20"/>
              </w:rPr>
            </w:pPr>
            <w:r w:rsidRPr="00305BD1">
              <w:rPr>
                <w:rFonts w:ascii="Arial" w:hAnsi="Arial" w:cs="Arial"/>
                <w:sz w:val="20"/>
                <w:szCs w:val="20"/>
              </w:rPr>
              <w:t xml:space="preserve">Build upon CPD already taken place for staff to ensure highest quality outcomes for </w:t>
            </w:r>
            <w:r w:rsidR="00220817">
              <w:rPr>
                <w:rFonts w:ascii="Arial" w:hAnsi="Arial" w:cs="Arial"/>
                <w:sz w:val="20"/>
                <w:szCs w:val="20"/>
              </w:rPr>
              <w:t>all children.</w:t>
            </w:r>
          </w:p>
          <w:p w:rsidR="00220817" w:rsidRDefault="00220817" w:rsidP="00220817">
            <w:pPr>
              <w:pStyle w:val="TableParagraph"/>
              <w:ind w:left="426"/>
              <w:rPr>
                <w:rFonts w:ascii="Arial" w:hAnsi="Arial" w:cs="Arial"/>
                <w:sz w:val="20"/>
                <w:szCs w:val="20"/>
              </w:rPr>
            </w:pPr>
          </w:p>
          <w:p w:rsidR="00220817" w:rsidRPr="00305BD1" w:rsidRDefault="00220817" w:rsidP="009C7913">
            <w:pPr>
              <w:pStyle w:val="TableParagraph"/>
              <w:numPr>
                <w:ilvl w:val="0"/>
                <w:numId w:val="30"/>
              </w:numPr>
              <w:rPr>
                <w:rFonts w:ascii="Arial" w:hAnsi="Arial" w:cs="Arial"/>
                <w:sz w:val="20"/>
                <w:szCs w:val="20"/>
              </w:rPr>
            </w:pPr>
            <w:r w:rsidRPr="009C4740">
              <w:rPr>
                <w:rFonts w:ascii="Arial" w:hAnsi="Arial" w:cs="Arial"/>
                <w:sz w:val="20"/>
                <w:szCs w:val="20"/>
              </w:rPr>
              <w:t xml:space="preserve">Ensure all children </w:t>
            </w:r>
            <w:r>
              <w:rPr>
                <w:rFonts w:ascii="Arial" w:hAnsi="Arial" w:cs="Arial"/>
                <w:sz w:val="20"/>
                <w:szCs w:val="20"/>
              </w:rPr>
              <w:t xml:space="preserve">have the opportunity to </w:t>
            </w:r>
            <w:r w:rsidRPr="009C4740">
              <w:rPr>
                <w:rFonts w:ascii="Arial" w:hAnsi="Arial" w:cs="Arial"/>
                <w:sz w:val="20"/>
                <w:szCs w:val="20"/>
              </w:rPr>
              <w:t>engag</w:t>
            </w:r>
            <w:r>
              <w:rPr>
                <w:rFonts w:ascii="Arial" w:hAnsi="Arial" w:cs="Arial"/>
                <w:sz w:val="20"/>
                <w:szCs w:val="20"/>
              </w:rPr>
              <w:t>e</w:t>
            </w:r>
            <w:r w:rsidRPr="009C4740">
              <w:rPr>
                <w:rFonts w:ascii="Arial" w:hAnsi="Arial" w:cs="Arial"/>
                <w:sz w:val="20"/>
                <w:szCs w:val="20"/>
              </w:rPr>
              <w:t xml:space="preserve"> in 30 minutes a day healthy, physical activity in school</w:t>
            </w:r>
            <w:r>
              <w:rPr>
                <w:rFonts w:ascii="Arial" w:hAnsi="Arial" w:cs="Arial"/>
                <w:sz w:val="20"/>
                <w:szCs w:val="20"/>
              </w:rPr>
              <w:t>.</w:t>
            </w:r>
          </w:p>
          <w:p w:rsidR="009C7913" w:rsidRPr="00305BD1" w:rsidRDefault="009C7913" w:rsidP="00550329">
            <w:pPr>
              <w:pStyle w:val="TableParagraph"/>
              <w:rPr>
                <w:rFonts w:ascii="Arial" w:hAnsi="Arial" w:cs="Arial"/>
                <w:sz w:val="20"/>
                <w:szCs w:val="20"/>
              </w:rPr>
            </w:pPr>
          </w:p>
          <w:p w:rsidR="009C7913" w:rsidRDefault="009C7913" w:rsidP="009C7913">
            <w:pPr>
              <w:pStyle w:val="TableParagraph"/>
              <w:numPr>
                <w:ilvl w:val="0"/>
                <w:numId w:val="30"/>
              </w:numPr>
              <w:rPr>
                <w:rFonts w:ascii="Arial" w:hAnsi="Arial" w:cs="Arial"/>
                <w:sz w:val="20"/>
                <w:szCs w:val="20"/>
              </w:rPr>
            </w:pPr>
            <w:r w:rsidRPr="00305BD1">
              <w:rPr>
                <w:rFonts w:ascii="Arial" w:hAnsi="Arial" w:cs="Arial"/>
                <w:sz w:val="20"/>
                <w:szCs w:val="20"/>
              </w:rPr>
              <w:t xml:space="preserve">Further develop </w:t>
            </w:r>
            <w:r w:rsidR="00220817">
              <w:rPr>
                <w:rFonts w:ascii="Arial" w:hAnsi="Arial" w:cs="Arial"/>
                <w:sz w:val="20"/>
                <w:szCs w:val="20"/>
              </w:rPr>
              <w:t>sports leaders in school.</w:t>
            </w:r>
          </w:p>
          <w:p w:rsidR="005E5C78" w:rsidRDefault="005E5C78" w:rsidP="005E5C78">
            <w:pPr>
              <w:pStyle w:val="ListParagraph"/>
              <w:rPr>
                <w:rFonts w:ascii="Arial" w:hAnsi="Arial" w:cs="Arial"/>
                <w:sz w:val="20"/>
                <w:szCs w:val="20"/>
              </w:rPr>
            </w:pPr>
          </w:p>
          <w:p w:rsidR="005E5C78" w:rsidRPr="00305BD1" w:rsidRDefault="005E5C78" w:rsidP="00220817">
            <w:pPr>
              <w:pStyle w:val="TableParagraph"/>
              <w:rPr>
                <w:rFonts w:ascii="Arial" w:hAnsi="Arial" w:cs="Arial"/>
                <w:sz w:val="20"/>
                <w:szCs w:val="20"/>
              </w:rPr>
            </w:pPr>
          </w:p>
        </w:tc>
      </w:tr>
    </w:tbl>
    <w:p w:rsidR="00C2051F" w:rsidRDefault="00C2051F" w:rsidP="00C2051F">
      <w:pPr>
        <w:pStyle w:val="BodyText"/>
        <w:rPr>
          <w:sz w:val="20"/>
        </w:rPr>
      </w:pPr>
    </w:p>
    <w:p w:rsidR="00EF4A8E" w:rsidRDefault="00EF4A8E" w:rsidP="00C2051F">
      <w:pPr>
        <w:pStyle w:val="BodyText"/>
        <w:rPr>
          <w:sz w:val="20"/>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550329">
        <w:trPr>
          <w:trHeight w:val="400"/>
        </w:trPr>
        <w:tc>
          <w:tcPr>
            <w:tcW w:w="11634" w:type="dxa"/>
          </w:tcPr>
          <w:p w:rsidR="00C2051F" w:rsidRDefault="00C2051F" w:rsidP="00550329">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550329">
            <w:pPr>
              <w:pStyle w:val="TableParagraph"/>
              <w:spacing w:before="17"/>
              <w:ind w:left="70"/>
              <w:rPr>
                <w:sz w:val="26"/>
              </w:rPr>
            </w:pPr>
            <w:r>
              <w:rPr>
                <w:color w:val="231F20"/>
                <w:sz w:val="26"/>
              </w:rPr>
              <w:t>Please complete all of the below:</w:t>
            </w:r>
          </w:p>
        </w:tc>
      </w:tr>
      <w:tr w:rsidR="00C2051F" w:rsidTr="00550329">
        <w:trPr>
          <w:trHeight w:val="1100"/>
        </w:trPr>
        <w:tc>
          <w:tcPr>
            <w:tcW w:w="11634" w:type="dxa"/>
          </w:tcPr>
          <w:p w:rsidR="00C2051F" w:rsidRDefault="00C2051F" w:rsidP="00550329">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947765" w:rsidP="00550329">
            <w:pPr>
              <w:pStyle w:val="TableParagraph"/>
              <w:spacing w:before="17"/>
              <w:ind w:left="70"/>
              <w:rPr>
                <w:sz w:val="26"/>
              </w:rPr>
            </w:pPr>
            <w:r>
              <w:rPr>
                <w:color w:val="231F20"/>
                <w:sz w:val="26"/>
              </w:rPr>
              <w:t>74</w:t>
            </w:r>
            <w:r w:rsidR="00C2051F">
              <w:rPr>
                <w:color w:val="231F20"/>
                <w:sz w:val="26"/>
              </w:rPr>
              <w:t>%</w:t>
            </w:r>
          </w:p>
        </w:tc>
      </w:tr>
      <w:tr w:rsidR="00C2051F" w:rsidTr="00550329">
        <w:trPr>
          <w:trHeight w:val="1280"/>
        </w:trPr>
        <w:tc>
          <w:tcPr>
            <w:tcW w:w="11634" w:type="dxa"/>
          </w:tcPr>
          <w:p w:rsidR="00C2051F" w:rsidRDefault="00C2051F" w:rsidP="00550329">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947765" w:rsidP="00550329">
            <w:pPr>
              <w:pStyle w:val="TableParagraph"/>
              <w:spacing w:before="17"/>
              <w:ind w:left="70"/>
              <w:rPr>
                <w:sz w:val="26"/>
              </w:rPr>
            </w:pPr>
            <w:r>
              <w:rPr>
                <w:color w:val="231F20"/>
                <w:sz w:val="26"/>
              </w:rPr>
              <w:t>37</w:t>
            </w:r>
            <w:r w:rsidR="00C2051F">
              <w:rPr>
                <w:color w:val="231F20"/>
                <w:sz w:val="26"/>
              </w:rPr>
              <w:t>%</w:t>
            </w:r>
          </w:p>
        </w:tc>
      </w:tr>
      <w:tr w:rsidR="00C2051F" w:rsidTr="00550329">
        <w:trPr>
          <w:trHeight w:val="1200"/>
        </w:trPr>
        <w:tc>
          <w:tcPr>
            <w:tcW w:w="11634" w:type="dxa"/>
          </w:tcPr>
          <w:p w:rsidR="00C2051F" w:rsidRDefault="00C2051F" w:rsidP="00550329">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C2051F" w:rsidP="00167EAB">
            <w:pPr>
              <w:pStyle w:val="TableParagraph"/>
              <w:spacing w:before="17"/>
              <w:rPr>
                <w:sz w:val="26"/>
              </w:rPr>
            </w:pPr>
          </w:p>
        </w:tc>
      </w:tr>
      <w:tr w:rsidR="00C2051F" w:rsidTr="00550329">
        <w:trPr>
          <w:trHeight w:val="1220"/>
        </w:trPr>
        <w:tc>
          <w:tcPr>
            <w:tcW w:w="11634" w:type="dxa"/>
          </w:tcPr>
          <w:p w:rsidR="00C2051F" w:rsidRDefault="00C2051F" w:rsidP="00550329">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550329">
            <w:pPr>
              <w:pStyle w:val="TableParagraph"/>
              <w:spacing w:before="17"/>
              <w:ind w:left="70"/>
              <w:rPr>
                <w:sz w:val="26"/>
              </w:rPr>
            </w:pPr>
            <w:r>
              <w:rPr>
                <w:color w:val="231F20"/>
                <w:sz w:val="26"/>
              </w:rPr>
              <w:t>Yes/</w:t>
            </w:r>
            <w:r w:rsidRPr="00F92D16">
              <w:rPr>
                <w:color w:val="231F20"/>
                <w:sz w:val="26"/>
                <w:highlight w:val="yellow"/>
              </w:rPr>
              <w:t>No</w:t>
            </w:r>
          </w:p>
        </w:tc>
      </w:tr>
      <w:tr w:rsidR="00C2051F" w:rsidTr="00550329">
        <w:trPr>
          <w:trHeight w:val="100"/>
        </w:trPr>
        <w:tc>
          <w:tcPr>
            <w:tcW w:w="15388" w:type="dxa"/>
            <w:gridSpan w:val="2"/>
            <w:tcBorders>
              <w:left w:val="nil"/>
              <w:bottom w:val="nil"/>
              <w:right w:val="nil"/>
            </w:tcBorders>
          </w:tcPr>
          <w:p w:rsidR="00C2051F" w:rsidRDefault="00C2051F" w:rsidP="00550329">
            <w:pPr>
              <w:pStyle w:val="TableParagraph"/>
              <w:rPr>
                <w:rFonts w:ascii="Times New Roman"/>
                <w:sz w:val="6"/>
              </w:rPr>
            </w:pPr>
          </w:p>
        </w:tc>
      </w:tr>
    </w:tbl>
    <w:p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rsidR="00C2051F" w:rsidRDefault="005452A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0" r="0" b="0"/>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rsidR="00EF4A8E" w:rsidRDefault="005452A6" w:rsidP="00C2051F">
      <w:pPr>
        <w:pStyle w:val="BodyText"/>
        <w:rPr>
          <w:sz w:val="20"/>
        </w:rPr>
      </w:pPr>
      <w:r>
        <w:rPr>
          <w:noProof/>
          <w:sz w:val="20"/>
          <w:lang w:val="en-GB" w:eastAsia="en-GB"/>
        </w:rPr>
        <mc:AlternateContent>
          <mc:Choice Requires="wps">
            <w:drawing>
              <wp:inline distT="0" distB="0" distL="0" distR="0">
                <wp:extent cx="10234930" cy="2290445"/>
                <wp:effectExtent l="0" t="0" r="4445" b="0"/>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2290445"/>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D16" w:rsidRDefault="00F92D16" w:rsidP="00537A4B">
                            <w:pPr>
                              <w:ind w:left="1418" w:right="931"/>
                              <w:rPr>
                                <w:rFonts w:asciiTheme="minorHAnsi" w:hAnsiTheme="minorHAnsi" w:cstheme="minorHAnsi"/>
                                <w:b/>
                                <w:sz w:val="28"/>
                                <w:szCs w:val="28"/>
                              </w:rPr>
                            </w:pPr>
                          </w:p>
                          <w:p w:rsidR="00F92D16" w:rsidRPr="00AE225E" w:rsidRDefault="00F92D16" w:rsidP="00537A4B">
                            <w:pPr>
                              <w:ind w:left="1418" w:right="931"/>
                              <w:rPr>
                                <w:rFonts w:asciiTheme="minorHAnsi" w:hAnsiTheme="minorHAnsi" w:cstheme="minorHAnsi"/>
                                <w:b/>
                                <w:color w:val="FFFFFF" w:themeColor="background1"/>
                                <w:sz w:val="28"/>
                                <w:szCs w:val="28"/>
                              </w:rPr>
                            </w:pPr>
                            <w:r w:rsidRPr="00AE225E">
                              <w:rPr>
                                <w:rFonts w:asciiTheme="minorHAnsi" w:hAnsiTheme="minorHAnsi" w:cstheme="minorHAnsi"/>
                                <w:b/>
                                <w:color w:val="FFFFFF" w:themeColor="background1"/>
                                <w:sz w:val="28"/>
                                <w:szCs w:val="28"/>
                              </w:rPr>
                              <w:t>Whole School Impact of the PE &amp; Sport Premium Funding</w:t>
                            </w:r>
                          </w:p>
                          <w:p w:rsidR="00F92D16" w:rsidRPr="00AE225E" w:rsidRDefault="00F92D16" w:rsidP="00537A4B">
                            <w:pPr>
                              <w:ind w:left="1418" w:right="931"/>
                              <w:jc w:val="both"/>
                              <w:rPr>
                                <w:rFonts w:asciiTheme="minorHAnsi" w:hAnsiTheme="minorHAnsi" w:cstheme="minorHAnsi"/>
                                <w:color w:val="FFFFFF" w:themeColor="background1"/>
                                <w:sz w:val="24"/>
                                <w:szCs w:val="24"/>
                              </w:rPr>
                            </w:pPr>
                          </w:p>
                          <w:p w:rsidR="00F92D16" w:rsidRPr="00AE225E" w:rsidRDefault="00F92D16" w:rsidP="00537A4B">
                            <w:pPr>
                              <w:pStyle w:val="NoSpacing"/>
                              <w:ind w:left="1418" w:right="931"/>
                              <w:rPr>
                                <w:color w:val="FFFFFF" w:themeColor="background1"/>
                                <w:sz w:val="24"/>
                                <w:szCs w:val="24"/>
                              </w:rPr>
                            </w:pPr>
                            <w:r w:rsidRPr="00AE225E">
                              <w:rPr>
                                <w:color w:val="FFFFFF" w:themeColor="background1"/>
                                <w:sz w:val="24"/>
                                <w:szCs w:val="24"/>
                              </w:rPr>
                              <w:t xml:space="preserve">Our PE and Sport Premium plans and key actions have become embedded within, inform, and support the achievement of our whole school Vision and Priorities identified within our Whole School Improvement Plan. </w:t>
                            </w:r>
                          </w:p>
                          <w:p w:rsidR="00F92D16" w:rsidRPr="00AE225E" w:rsidRDefault="00F92D16" w:rsidP="00537A4B">
                            <w:pPr>
                              <w:pStyle w:val="NoSpacing"/>
                              <w:ind w:left="1418" w:right="931"/>
                              <w:rPr>
                                <w:color w:val="FFFFFF" w:themeColor="background1"/>
                                <w:sz w:val="24"/>
                                <w:szCs w:val="24"/>
                              </w:rPr>
                            </w:pPr>
                          </w:p>
                          <w:p w:rsidR="00F92D16" w:rsidRPr="00AE225E" w:rsidRDefault="00F92D16" w:rsidP="00537A4B">
                            <w:pPr>
                              <w:pStyle w:val="NoSpacing"/>
                              <w:ind w:left="1418" w:right="931"/>
                              <w:rPr>
                                <w:color w:val="FFFFFF" w:themeColor="background1"/>
                                <w:sz w:val="24"/>
                                <w:szCs w:val="24"/>
                              </w:rPr>
                            </w:pPr>
                            <w:r w:rsidRPr="00AE225E">
                              <w:rPr>
                                <w:color w:val="FFFFFF" w:themeColor="background1"/>
                                <w:sz w:val="24"/>
                                <w:szCs w:val="24"/>
                              </w:rPr>
                              <w:t>This ensures the most effective, sustainable use of the funding with PE and School Sport becoming a tool for whole school impact, outcomes and improvement.</w:t>
                            </w:r>
                          </w:p>
                          <w:p w:rsidR="00F92D16" w:rsidRPr="00AE225E" w:rsidRDefault="00F92D16" w:rsidP="00537A4B">
                            <w:pPr>
                              <w:pStyle w:val="NoSpacing"/>
                              <w:ind w:left="1418" w:right="931"/>
                              <w:rPr>
                                <w:color w:val="FFFFFF" w:themeColor="background1"/>
                                <w:sz w:val="24"/>
                                <w:szCs w:val="24"/>
                              </w:rPr>
                            </w:pPr>
                          </w:p>
                          <w:p w:rsidR="00F92D16" w:rsidRPr="00AE225E" w:rsidRDefault="00F92D16" w:rsidP="00537A4B">
                            <w:pPr>
                              <w:pStyle w:val="NoSpacing"/>
                              <w:ind w:left="1418" w:right="931"/>
                              <w:rPr>
                                <w:color w:val="FFFFFF" w:themeColor="background1"/>
                                <w:sz w:val="24"/>
                                <w:szCs w:val="24"/>
                              </w:rPr>
                            </w:pPr>
                            <w:r w:rsidRPr="00AE225E">
                              <w:rPr>
                                <w:color w:val="FFFFFF" w:themeColor="background1"/>
                                <w:sz w:val="24"/>
                                <w:szCs w:val="24"/>
                              </w:rPr>
                              <w:t>Please now find below our Vision and key Priorities from our Whole School Improvement Plan (</w:t>
                            </w:r>
                            <w:proofErr w:type="gramStart"/>
                            <w:r>
                              <w:rPr>
                                <w:color w:val="FFFFFF" w:themeColor="background1"/>
                                <w:sz w:val="24"/>
                                <w:szCs w:val="24"/>
                              </w:rPr>
                              <w:t>Autumn</w:t>
                            </w:r>
                            <w:proofErr w:type="gramEnd"/>
                            <w:r>
                              <w:rPr>
                                <w:color w:val="FFFFFF" w:themeColor="background1"/>
                                <w:sz w:val="24"/>
                                <w:szCs w:val="24"/>
                              </w:rPr>
                              <w:t xml:space="preserve"> </w:t>
                            </w:r>
                            <w:r w:rsidRPr="00AE225E">
                              <w:rPr>
                                <w:color w:val="FFFFFF" w:themeColor="background1"/>
                                <w:sz w:val="24"/>
                                <w:szCs w:val="24"/>
                              </w:rPr>
                              <w:t>2017-</w:t>
                            </w:r>
                            <w:r>
                              <w:rPr>
                                <w:color w:val="FFFFFF" w:themeColor="background1"/>
                                <w:sz w:val="24"/>
                                <w:szCs w:val="24"/>
                              </w:rPr>
                              <w:t xml:space="preserve"> Summer </w:t>
                            </w:r>
                            <w:r w:rsidRPr="00AE225E">
                              <w:rPr>
                                <w:color w:val="FFFFFF" w:themeColor="background1"/>
                                <w:sz w:val="24"/>
                                <w:szCs w:val="24"/>
                              </w:rPr>
                              <w:t>18). This is then followed by our PE and Sport Premium Action Plan (2017-18) with a column linking the two Plans together.</w:t>
                            </w:r>
                          </w:p>
                          <w:p w:rsidR="00F92D16" w:rsidRDefault="00F92D16" w:rsidP="00537A4B">
                            <w:pPr>
                              <w:spacing w:before="70" w:line="235" w:lineRule="auto"/>
                              <w:ind w:left="130" w:right="104"/>
                              <w:rPr>
                                <w:sz w:val="26"/>
                              </w:rPr>
                            </w:pPr>
                          </w:p>
                        </w:txbxContent>
                      </wps:txbx>
                      <wps:bodyPr rot="0" vert="horz" wrap="square" lIns="0" tIns="0" rIns="0" bIns="0" anchor="t" anchorCtr="0" upright="1">
                        <a:noAutofit/>
                      </wps:bodyPr>
                    </wps:wsp>
                  </a:graphicData>
                </a:graphic>
              </wp:inline>
            </w:drawing>
          </mc:Choice>
          <mc:Fallback>
            <w:pict>
              <v:shape id="Text Box 9" o:spid="_x0000_s1027" type="#_x0000_t202" style="width:805.9pt;height:1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" fillcolor="#2b92bc" stroked="f">
                <v:textbox inset="0,0,0,0">
                  <w:txbxContent>
                    <w:p w:rsidR="00F92D16" w:rsidRDefault="00F92D16" w:rsidP="00537A4B">
                      <w:pPr>
                        <w:ind w:left="1418" w:right="931"/>
                        <w:rPr>
                          <w:rFonts w:asciiTheme="minorHAnsi" w:hAnsiTheme="minorHAnsi" w:cstheme="minorHAnsi"/>
                          <w:b/>
                          <w:sz w:val="28"/>
                          <w:szCs w:val="28"/>
                        </w:rPr>
                      </w:pPr>
                    </w:p>
                    <w:p w:rsidR="00F92D16" w:rsidRPr="00AE225E" w:rsidRDefault="00F92D16" w:rsidP="00537A4B">
                      <w:pPr>
                        <w:ind w:left="1418" w:right="931"/>
                        <w:rPr>
                          <w:rFonts w:asciiTheme="minorHAnsi" w:hAnsiTheme="minorHAnsi" w:cstheme="minorHAnsi"/>
                          <w:b/>
                          <w:color w:val="FFFFFF" w:themeColor="background1"/>
                          <w:sz w:val="28"/>
                          <w:szCs w:val="28"/>
                        </w:rPr>
                      </w:pPr>
                      <w:r w:rsidRPr="00AE225E">
                        <w:rPr>
                          <w:rFonts w:asciiTheme="minorHAnsi" w:hAnsiTheme="minorHAnsi" w:cstheme="minorHAnsi"/>
                          <w:b/>
                          <w:color w:val="FFFFFF" w:themeColor="background1"/>
                          <w:sz w:val="28"/>
                          <w:szCs w:val="28"/>
                        </w:rPr>
                        <w:t>Whole School Impact of the PE &amp; Sport Premium Funding</w:t>
                      </w:r>
                    </w:p>
                    <w:p w:rsidR="00F92D16" w:rsidRPr="00AE225E" w:rsidRDefault="00F92D16" w:rsidP="00537A4B">
                      <w:pPr>
                        <w:ind w:left="1418" w:right="931"/>
                        <w:jc w:val="both"/>
                        <w:rPr>
                          <w:rFonts w:asciiTheme="minorHAnsi" w:hAnsiTheme="minorHAnsi" w:cstheme="minorHAnsi"/>
                          <w:color w:val="FFFFFF" w:themeColor="background1"/>
                          <w:sz w:val="24"/>
                          <w:szCs w:val="24"/>
                        </w:rPr>
                      </w:pPr>
                    </w:p>
                    <w:p w:rsidR="00F92D16" w:rsidRPr="00AE225E" w:rsidRDefault="00F92D16" w:rsidP="00537A4B">
                      <w:pPr>
                        <w:pStyle w:val="NoSpacing"/>
                        <w:ind w:left="1418" w:right="931"/>
                        <w:rPr>
                          <w:color w:val="FFFFFF" w:themeColor="background1"/>
                          <w:sz w:val="24"/>
                          <w:szCs w:val="24"/>
                        </w:rPr>
                      </w:pPr>
                      <w:r w:rsidRPr="00AE225E">
                        <w:rPr>
                          <w:color w:val="FFFFFF" w:themeColor="background1"/>
                          <w:sz w:val="24"/>
                          <w:szCs w:val="24"/>
                        </w:rPr>
                        <w:t xml:space="preserve">Our PE and Sport Premium plans and key actions have become embedded within, inform, and support the achievement of our whole school Vision and Priorities identified within our Whole School Improvement Plan. </w:t>
                      </w:r>
                    </w:p>
                    <w:p w:rsidR="00F92D16" w:rsidRPr="00AE225E" w:rsidRDefault="00F92D16" w:rsidP="00537A4B">
                      <w:pPr>
                        <w:pStyle w:val="NoSpacing"/>
                        <w:ind w:left="1418" w:right="931"/>
                        <w:rPr>
                          <w:color w:val="FFFFFF" w:themeColor="background1"/>
                          <w:sz w:val="24"/>
                          <w:szCs w:val="24"/>
                        </w:rPr>
                      </w:pPr>
                    </w:p>
                    <w:p w:rsidR="00F92D16" w:rsidRPr="00AE225E" w:rsidRDefault="00F92D16" w:rsidP="00537A4B">
                      <w:pPr>
                        <w:pStyle w:val="NoSpacing"/>
                        <w:ind w:left="1418" w:right="931"/>
                        <w:rPr>
                          <w:color w:val="FFFFFF" w:themeColor="background1"/>
                          <w:sz w:val="24"/>
                          <w:szCs w:val="24"/>
                        </w:rPr>
                      </w:pPr>
                      <w:r w:rsidRPr="00AE225E">
                        <w:rPr>
                          <w:color w:val="FFFFFF" w:themeColor="background1"/>
                          <w:sz w:val="24"/>
                          <w:szCs w:val="24"/>
                        </w:rPr>
                        <w:t>This ensures the most effective, sustainable use of the funding with PE and School Sport becoming a tool for whole school impact, outcomes and improvement.</w:t>
                      </w:r>
                    </w:p>
                    <w:p w:rsidR="00F92D16" w:rsidRPr="00AE225E" w:rsidRDefault="00F92D16" w:rsidP="00537A4B">
                      <w:pPr>
                        <w:pStyle w:val="NoSpacing"/>
                        <w:ind w:left="1418" w:right="931"/>
                        <w:rPr>
                          <w:color w:val="FFFFFF" w:themeColor="background1"/>
                          <w:sz w:val="24"/>
                          <w:szCs w:val="24"/>
                        </w:rPr>
                      </w:pPr>
                    </w:p>
                    <w:p w:rsidR="00F92D16" w:rsidRPr="00AE225E" w:rsidRDefault="00F92D16" w:rsidP="00537A4B">
                      <w:pPr>
                        <w:pStyle w:val="NoSpacing"/>
                        <w:ind w:left="1418" w:right="931"/>
                        <w:rPr>
                          <w:color w:val="FFFFFF" w:themeColor="background1"/>
                          <w:sz w:val="24"/>
                          <w:szCs w:val="24"/>
                        </w:rPr>
                      </w:pPr>
                      <w:r w:rsidRPr="00AE225E">
                        <w:rPr>
                          <w:color w:val="FFFFFF" w:themeColor="background1"/>
                          <w:sz w:val="24"/>
                          <w:szCs w:val="24"/>
                        </w:rPr>
                        <w:t>Please now find below our Vision and key Priorities from our Whole School Improvement Plan (</w:t>
                      </w:r>
                      <w:proofErr w:type="gramStart"/>
                      <w:r>
                        <w:rPr>
                          <w:color w:val="FFFFFF" w:themeColor="background1"/>
                          <w:sz w:val="24"/>
                          <w:szCs w:val="24"/>
                        </w:rPr>
                        <w:t>Autumn</w:t>
                      </w:r>
                      <w:proofErr w:type="gramEnd"/>
                      <w:r>
                        <w:rPr>
                          <w:color w:val="FFFFFF" w:themeColor="background1"/>
                          <w:sz w:val="24"/>
                          <w:szCs w:val="24"/>
                        </w:rPr>
                        <w:t xml:space="preserve"> </w:t>
                      </w:r>
                      <w:r w:rsidRPr="00AE225E">
                        <w:rPr>
                          <w:color w:val="FFFFFF" w:themeColor="background1"/>
                          <w:sz w:val="24"/>
                          <w:szCs w:val="24"/>
                        </w:rPr>
                        <w:t>2017-</w:t>
                      </w:r>
                      <w:r>
                        <w:rPr>
                          <w:color w:val="FFFFFF" w:themeColor="background1"/>
                          <w:sz w:val="24"/>
                          <w:szCs w:val="24"/>
                        </w:rPr>
                        <w:t xml:space="preserve"> Summer </w:t>
                      </w:r>
                      <w:r w:rsidRPr="00AE225E">
                        <w:rPr>
                          <w:color w:val="FFFFFF" w:themeColor="background1"/>
                          <w:sz w:val="24"/>
                          <w:szCs w:val="24"/>
                        </w:rPr>
                        <w:t>18). This is then followed by our PE and Sport Premium Action Plan (2017-18) with a column linking the two Plans together.</w:t>
                      </w:r>
                    </w:p>
                    <w:p w:rsidR="00F92D16" w:rsidRDefault="00F92D16" w:rsidP="00537A4B">
                      <w:pPr>
                        <w:spacing w:before="70" w:line="235" w:lineRule="auto"/>
                        <w:ind w:left="130" w:right="104"/>
                        <w:rPr>
                          <w:sz w:val="26"/>
                        </w:rPr>
                      </w:pPr>
                    </w:p>
                  </w:txbxContent>
                </v:textbox>
                <w10:anchorlock/>
              </v:shape>
            </w:pict>
          </mc:Fallback>
        </mc:AlternateContent>
      </w:r>
    </w:p>
    <w:p w:rsidR="00EF4A8E" w:rsidRDefault="00EF4A8E" w:rsidP="00C2051F">
      <w:pPr>
        <w:pStyle w:val="BodyText"/>
        <w:rPr>
          <w:sz w:val="20"/>
        </w:rPr>
      </w:pPr>
    </w:p>
    <w:p w:rsidR="00AE225E" w:rsidRDefault="005452A6" w:rsidP="005B052E">
      <w:pPr>
        <w:ind w:left="1418" w:right="931"/>
        <w:rPr>
          <w:rFonts w:asciiTheme="minorHAnsi" w:hAnsiTheme="minorHAnsi" w:cstheme="minorHAnsi"/>
          <w:b/>
          <w:sz w:val="28"/>
          <w:szCs w:val="28"/>
        </w:rPr>
      </w:pPr>
      <w:r>
        <w:rPr>
          <w:rFonts w:ascii="Minion Pro" w:hAnsi="Minion Pro"/>
          <w:noProof/>
          <w:sz w:val="24"/>
          <w:szCs w:val="24"/>
          <w:lang w:val="en-GB" w:eastAsia="en-GB"/>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ragraph">
                  <wp:posOffset>66675</wp:posOffset>
                </wp:positionV>
                <wp:extent cx="8841105" cy="3846830"/>
                <wp:effectExtent l="0" t="0" r="17145" b="20320"/>
                <wp:wrapNone/>
                <wp:docPr id="36"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1105" cy="3846830"/>
                        </a:xfrm>
                        <a:prstGeom prst="roundRect">
                          <a:avLst/>
                        </a:prstGeom>
                        <a:solidFill>
                          <a:srgbClr val="2B92BC"/>
                        </a:solidFill>
                      </wps:spPr>
                      <wps:style>
                        <a:lnRef idx="2">
                          <a:schemeClr val="accent1">
                            <a:shade val="50000"/>
                          </a:schemeClr>
                        </a:lnRef>
                        <a:fillRef idx="1">
                          <a:schemeClr val="accent1"/>
                        </a:fillRef>
                        <a:effectRef idx="0">
                          <a:schemeClr val="accent1"/>
                        </a:effectRef>
                        <a:fontRef idx="minor">
                          <a:schemeClr val="lt1"/>
                        </a:fontRef>
                      </wps:style>
                      <wps:txbx>
                        <w:txbxContent>
                          <w:p w:rsidR="00F92D16" w:rsidRPr="007F2C26" w:rsidRDefault="00263ABF" w:rsidP="00537A4B">
                            <w:pPr>
                              <w:tabs>
                                <w:tab w:val="left" w:pos="12191"/>
                              </w:tabs>
                              <w:ind w:left="426" w:right="195"/>
                              <w:jc w:val="center"/>
                              <w:rPr>
                                <w:rFonts w:ascii="Arial" w:hAnsi="Arial" w:cs="Arial"/>
                                <w:b/>
                                <w:sz w:val="24"/>
                                <w:szCs w:val="24"/>
                              </w:rPr>
                            </w:pPr>
                            <w:r>
                              <w:rPr>
                                <w:rFonts w:ascii="Arial" w:hAnsi="Arial" w:cs="Arial"/>
                                <w:b/>
                                <w:sz w:val="24"/>
                                <w:szCs w:val="24"/>
                              </w:rPr>
                              <w:t>Sunnyside Primary Academy</w:t>
                            </w:r>
                            <w:r w:rsidR="00F92D16">
                              <w:rPr>
                                <w:rFonts w:ascii="Arial" w:hAnsi="Arial" w:cs="Arial"/>
                                <w:b/>
                                <w:sz w:val="24"/>
                                <w:szCs w:val="24"/>
                              </w:rPr>
                              <w:t xml:space="preserve">: </w:t>
                            </w:r>
                            <w:r w:rsidR="00F92D16" w:rsidRPr="007F2C26">
                              <w:rPr>
                                <w:rFonts w:ascii="Arial" w:hAnsi="Arial" w:cs="Arial"/>
                                <w:b/>
                                <w:sz w:val="24"/>
                                <w:szCs w:val="24"/>
                              </w:rPr>
                              <w:t>School Improvement Plan</w:t>
                            </w:r>
                            <w:r w:rsidR="00F92D16">
                              <w:rPr>
                                <w:rFonts w:ascii="Arial" w:hAnsi="Arial" w:cs="Arial"/>
                                <w:b/>
                                <w:sz w:val="24"/>
                                <w:szCs w:val="24"/>
                              </w:rPr>
                              <w:t xml:space="preserve"> (SIP)</w:t>
                            </w:r>
                            <w:r w:rsidR="00F92D16" w:rsidRPr="007F2C26">
                              <w:rPr>
                                <w:rFonts w:ascii="Arial" w:hAnsi="Arial" w:cs="Arial"/>
                                <w:b/>
                                <w:sz w:val="24"/>
                                <w:szCs w:val="24"/>
                              </w:rPr>
                              <w:t xml:space="preserve"> (201</w:t>
                            </w:r>
                            <w:r w:rsidR="00F92D16">
                              <w:rPr>
                                <w:rFonts w:ascii="Arial" w:hAnsi="Arial" w:cs="Arial"/>
                                <w:b/>
                                <w:sz w:val="24"/>
                                <w:szCs w:val="24"/>
                              </w:rPr>
                              <w:t>7</w:t>
                            </w:r>
                            <w:r w:rsidR="00F92D16" w:rsidRPr="007F2C26">
                              <w:rPr>
                                <w:rFonts w:ascii="Arial" w:hAnsi="Arial" w:cs="Arial"/>
                                <w:b/>
                                <w:sz w:val="24"/>
                                <w:szCs w:val="24"/>
                              </w:rPr>
                              <w:t>-18)</w:t>
                            </w:r>
                          </w:p>
                          <w:p w:rsidR="00F92D16" w:rsidRDefault="00F92D16" w:rsidP="00537A4B">
                            <w:pPr>
                              <w:tabs>
                                <w:tab w:val="left" w:pos="12191"/>
                              </w:tabs>
                              <w:ind w:left="142" w:right="195"/>
                              <w:rPr>
                                <w:rFonts w:ascii="Arial" w:hAnsi="Arial" w:cs="Arial"/>
                                <w:b/>
                                <w:sz w:val="24"/>
                                <w:szCs w:val="24"/>
                              </w:rPr>
                            </w:pPr>
                            <w:r w:rsidRPr="007F2C26">
                              <w:rPr>
                                <w:rFonts w:ascii="Arial" w:hAnsi="Arial" w:cs="Arial"/>
                                <w:b/>
                                <w:sz w:val="24"/>
                                <w:szCs w:val="24"/>
                              </w:rPr>
                              <w:t>Vision</w:t>
                            </w:r>
                          </w:p>
                          <w:p w:rsidR="00F92D16" w:rsidRPr="007F2C26" w:rsidRDefault="00F92D16" w:rsidP="00537A4B">
                            <w:pPr>
                              <w:tabs>
                                <w:tab w:val="left" w:pos="12191"/>
                              </w:tabs>
                              <w:ind w:left="142" w:right="195"/>
                              <w:rPr>
                                <w:rFonts w:ascii="Arial" w:hAnsi="Arial" w:cs="Arial"/>
                                <w:b/>
                                <w:sz w:val="24"/>
                                <w:szCs w:val="24"/>
                              </w:rPr>
                            </w:pPr>
                          </w:p>
                          <w:p w:rsidR="00F92D16" w:rsidRPr="0054677E" w:rsidRDefault="00F92D16" w:rsidP="00537A4B">
                            <w:pPr>
                              <w:pStyle w:val="NoSpacing"/>
                              <w:ind w:left="142"/>
                              <w:rPr>
                                <w:rFonts w:ascii="Arial" w:hAnsi="Arial" w:cs="Arial"/>
                                <w:b/>
                                <w:color w:val="FFFFFF" w:themeColor="background1"/>
                              </w:rPr>
                            </w:pPr>
                            <w:proofErr w:type="gramStart"/>
                            <w:r w:rsidRPr="0054677E">
                              <w:rPr>
                                <w:rFonts w:ascii="Arial" w:hAnsi="Arial" w:cs="Arial"/>
                                <w:b/>
                                <w:color w:val="FFFFFF" w:themeColor="background1"/>
                              </w:rPr>
                              <w:t>That children</w:t>
                            </w:r>
                            <w:proofErr w:type="gramEnd"/>
                            <w:r w:rsidRPr="0054677E">
                              <w:rPr>
                                <w:rFonts w:ascii="Arial" w:hAnsi="Arial" w:cs="Arial"/>
                                <w:b/>
                                <w:color w:val="FFFFFF" w:themeColor="background1"/>
                              </w:rPr>
                              <w:t xml:space="preserve"> learn actively in a caring, inclusive and stimulating environment, so that they are motivated to do their best and reach their potential.  All children will leave the School having made at least good progress from their starting points in Reading, Writing, </w:t>
                            </w:r>
                            <w:proofErr w:type="spellStart"/>
                            <w:r w:rsidRPr="0054677E">
                              <w:rPr>
                                <w:rFonts w:ascii="Arial" w:hAnsi="Arial" w:cs="Arial"/>
                                <w:b/>
                                <w:color w:val="FFFFFF" w:themeColor="background1"/>
                              </w:rPr>
                              <w:t>Maths</w:t>
                            </w:r>
                            <w:proofErr w:type="spellEnd"/>
                            <w:r w:rsidRPr="0054677E">
                              <w:rPr>
                                <w:rFonts w:ascii="Arial" w:hAnsi="Arial" w:cs="Arial"/>
                                <w:b/>
                                <w:color w:val="FFFFFF" w:themeColor="background1"/>
                              </w:rPr>
                              <w:t xml:space="preserve"> and SPAG and will be confident, motivated, resilient and independent learners ready for their next stage of education.</w:t>
                            </w:r>
                          </w:p>
                          <w:p w:rsidR="00F92D16" w:rsidRDefault="00F92D16" w:rsidP="00537A4B">
                            <w:pPr>
                              <w:tabs>
                                <w:tab w:val="left" w:pos="12191"/>
                              </w:tabs>
                              <w:ind w:left="426" w:right="195"/>
                              <w:rPr>
                                <w:rFonts w:ascii="Arial" w:hAnsi="Arial" w:cs="Arial"/>
                                <w:b/>
                                <w:sz w:val="24"/>
                                <w:szCs w:val="24"/>
                              </w:rPr>
                            </w:pPr>
                          </w:p>
                          <w:p w:rsidR="00F92D16" w:rsidRDefault="00F92D16" w:rsidP="00F92D16">
                            <w:pPr>
                              <w:tabs>
                                <w:tab w:val="left" w:pos="12191"/>
                              </w:tabs>
                              <w:ind w:right="195"/>
                              <w:rPr>
                                <w:rFonts w:ascii="Arial" w:hAnsi="Arial" w:cs="Arial"/>
                                <w:b/>
                                <w:sz w:val="24"/>
                                <w:szCs w:val="24"/>
                              </w:rPr>
                            </w:pPr>
                            <w:r>
                              <w:rPr>
                                <w:rFonts w:ascii="Arial" w:hAnsi="Arial" w:cs="Arial"/>
                                <w:b/>
                                <w:sz w:val="24"/>
                                <w:szCs w:val="24"/>
                              </w:rPr>
                              <w:t xml:space="preserve">  </w:t>
                            </w:r>
                            <w:r w:rsidRPr="007F2C26">
                              <w:rPr>
                                <w:rFonts w:ascii="Arial" w:hAnsi="Arial" w:cs="Arial"/>
                                <w:b/>
                                <w:sz w:val="24"/>
                                <w:szCs w:val="24"/>
                              </w:rPr>
                              <w:t xml:space="preserve">To </w:t>
                            </w:r>
                            <w:proofErr w:type="spellStart"/>
                            <w:r w:rsidRPr="007F2C26">
                              <w:rPr>
                                <w:rFonts w:ascii="Arial" w:hAnsi="Arial" w:cs="Arial"/>
                                <w:b/>
                                <w:sz w:val="24"/>
                                <w:szCs w:val="24"/>
                              </w:rPr>
                              <w:t>realise</w:t>
                            </w:r>
                            <w:proofErr w:type="spellEnd"/>
                            <w:r w:rsidRPr="007F2C26">
                              <w:rPr>
                                <w:rFonts w:ascii="Arial" w:hAnsi="Arial" w:cs="Arial"/>
                                <w:b/>
                                <w:sz w:val="24"/>
                                <w:szCs w:val="24"/>
                              </w:rPr>
                              <w:t xml:space="preserve"> our Vision we have </w:t>
                            </w:r>
                            <w:r>
                              <w:rPr>
                                <w:rFonts w:ascii="Arial" w:hAnsi="Arial" w:cs="Arial"/>
                                <w:b/>
                                <w:sz w:val="24"/>
                                <w:szCs w:val="24"/>
                              </w:rPr>
                              <w:t xml:space="preserve">identified </w:t>
                            </w:r>
                            <w:r w:rsidRPr="007F2C26">
                              <w:rPr>
                                <w:rFonts w:ascii="Arial" w:hAnsi="Arial" w:cs="Arial"/>
                                <w:b/>
                                <w:sz w:val="24"/>
                                <w:szCs w:val="24"/>
                              </w:rPr>
                              <w:t xml:space="preserve">the following </w:t>
                            </w:r>
                            <w:r>
                              <w:rPr>
                                <w:rFonts w:ascii="Arial" w:hAnsi="Arial" w:cs="Arial"/>
                                <w:b/>
                                <w:sz w:val="24"/>
                                <w:szCs w:val="24"/>
                              </w:rPr>
                              <w:t xml:space="preserve">key </w:t>
                            </w:r>
                            <w:r w:rsidRPr="007F2C26">
                              <w:rPr>
                                <w:rFonts w:ascii="Arial" w:hAnsi="Arial" w:cs="Arial"/>
                                <w:b/>
                                <w:sz w:val="24"/>
                                <w:szCs w:val="24"/>
                              </w:rPr>
                              <w:t>priorities</w:t>
                            </w:r>
                            <w:r>
                              <w:rPr>
                                <w:rFonts w:ascii="Arial" w:hAnsi="Arial" w:cs="Arial"/>
                                <w:b/>
                                <w:sz w:val="24"/>
                                <w:szCs w:val="24"/>
                              </w:rPr>
                              <w:t xml:space="preserve"> from our SIP</w:t>
                            </w:r>
                            <w:r w:rsidRPr="007F2C26">
                              <w:rPr>
                                <w:rFonts w:ascii="Arial" w:hAnsi="Arial" w:cs="Arial"/>
                                <w:b/>
                                <w:sz w:val="24"/>
                                <w:szCs w:val="24"/>
                              </w:rPr>
                              <w:t>:</w:t>
                            </w:r>
                          </w:p>
                          <w:p w:rsidR="00F92D16" w:rsidRDefault="00F92D16" w:rsidP="00537A4B">
                            <w:pPr>
                              <w:tabs>
                                <w:tab w:val="left" w:pos="12191"/>
                              </w:tabs>
                              <w:ind w:left="426" w:right="195"/>
                              <w:rPr>
                                <w:rFonts w:ascii="Arial" w:hAnsi="Arial" w:cs="Arial"/>
                                <w:b/>
                                <w:sz w:val="24"/>
                                <w:szCs w:val="24"/>
                              </w:rPr>
                            </w:pPr>
                          </w:p>
                          <w:p w:rsidR="00F92D16" w:rsidRPr="00461AE2" w:rsidRDefault="00F92D16" w:rsidP="00537A4B">
                            <w:pPr>
                              <w:tabs>
                                <w:tab w:val="left" w:pos="12191"/>
                              </w:tabs>
                              <w:ind w:left="142" w:right="195"/>
                              <w:rPr>
                                <w:rFonts w:ascii="Arial" w:hAnsi="Arial" w:cs="Arial"/>
                                <w:b/>
                                <w:sz w:val="24"/>
                                <w:szCs w:val="24"/>
                              </w:rPr>
                            </w:pPr>
                            <w:r w:rsidRPr="00461AE2">
                              <w:rPr>
                                <w:rFonts w:ascii="Arial" w:hAnsi="Arial" w:cs="Arial"/>
                                <w:b/>
                                <w:sz w:val="24"/>
                                <w:szCs w:val="24"/>
                              </w:rPr>
                              <w:t>Section</w:t>
                            </w:r>
                            <w:r>
                              <w:rPr>
                                <w:rFonts w:ascii="Arial" w:hAnsi="Arial" w:cs="Arial"/>
                                <w:b/>
                                <w:sz w:val="24"/>
                                <w:szCs w:val="24"/>
                              </w:rPr>
                              <w:t xml:space="preserve"> </w:t>
                            </w:r>
                            <w:r w:rsidRPr="00461AE2">
                              <w:rPr>
                                <w:rFonts w:ascii="Arial" w:hAnsi="Arial" w:cs="Arial"/>
                                <w:b/>
                                <w:sz w:val="24"/>
                                <w:szCs w:val="24"/>
                              </w:rPr>
                              <w:t>1: Effectiveness of Leadership and Management</w:t>
                            </w:r>
                          </w:p>
                          <w:p w:rsidR="00F92D16" w:rsidRDefault="00F92D16" w:rsidP="00537A4B">
                            <w:pPr>
                              <w:pStyle w:val="NoSpacing"/>
                              <w:ind w:left="142"/>
                              <w:rPr>
                                <w:rFonts w:ascii="Arial" w:hAnsi="Arial" w:cs="Arial"/>
                                <w:i/>
                              </w:rPr>
                            </w:pPr>
                          </w:p>
                          <w:p w:rsidR="00F92D16" w:rsidRPr="00461AE2" w:rsidRDefault="00263ABF" w:rsidP="00263ABF">
                            <w:pPr>
                              <w:pStyle w:val="NoSpacing"/>
                              <w:ind w:left="142"/>
                              <w:rPr>
                                <w:rFonts w:ascii="Arial" w:hAnsi="Arial" w:cs="Arial"/>
                                <w:i/>
                              </w:rPr>
                            </w:pPr>
                            <w:r>
                              <w:rPr>
                                <w:rFonts w:ascii="Arial" w:hAnsi="Arial" w:cs="Arial"/>
                                <w:i/>
                              </w:rPr>
                              <w:t xml:space="preserve">Section 1 (1) </w:t>
                            </w:r>
                            <w:proofErr w:type="gramStart"/>
                            <w:r>
                              <w:rPr>
                                <w:rFonts w:ascii="Arial" w:hAnsi="Arial" w:cs="Arial"/>
                                <w:i/>
                              </w:rPr>
                              <w:t>To</w:t>
                            </w:r>
                            <w:proofErr w:type="gramEnd"/>
                            <w:r>
                              <w:rPr>
                                <w:rFonts w:ascii="Arial" w:hAnsi="Arial" w:cs="Arial"/>
                                <w:i/>
                              </w:rPr>
                              <w:t xml:space="preserve"> develop middle leaders.</w:t>
                            </w:r>
                          </w:p>
                          <w:p w:rsidR="00F92D16" w:rsidRPr="00CD67DF" w:rsidRDefault="00F92D16" w:rsidP="00537A4B">
                            <w:pPr>
                              <w:pStyle w:val="NoSpacing"/>
                              <w:ind w:left="993"/>
                              <w:rPr>
                                <w:rFonts w:ascii="Arial" w:hAnsi="Arial" w:cs="Arial"/>
                              </w:rPr>
                            </w:pPr>
                          </w:p>
                          <w:p w:rsidR="00F92D16" w:rsidRPr="00461AE2" w:rsidRDefault="00F92D16" w:rsidP="00537A4B">
                            <w:pPr>
                              <w:ind w:left="142"/>
                              <w:rPr>
                                <w:rFonts w:ascii="Arial" w:hAnsi="Arial" w:cs="Arial"/>
                                <w:sz w:val="24"/>
                                <w:szCs w:val="24"/>
                              </w:rPr>
                            </w:pPr>
                            <w:r w:rsidRPr="00461AE2">
                              <w:rPr>
                                <w:rFonts w:ascii="Arial" w:hAnsi="Arial" w:cs="Arial"/>
                                <w:b/>
                                <w:sz w:val="24"/>
                                <w:szCs w:val="24"/>
                              </w:rPr>
                              <w:t>Section 2: Quality of Teaching, Learning and Assessment</w:t>
                            </w:r>
                          </w:p>
                          <w:p w:rsidR="00F92D16" w:rsidRDefault="00F92D16" w:rsidP="00537A4B">
                            <w:pPr>
                              <w:ind w:left="142"/>
                              <w:rPr>
                                <w:rFonts w:ascii="Arial" w:hAnsi="Arial" w:cs="Arial"/>
                                <w:i/>
                              </w:rPr>
                            </w:pPr>
                          </w:p>
                          <w:p w:rsidR="00F92D16" w:rsidRDefault="00F92D16" w:rsidP="00537A4B">
                            <w:pPr>
                              <w:ind w:left="142"/>
                              <w:rPr>
                                <w:rFonts w:ascii="Arial" w:hAnsi="Arial" w:cs="Arial"/>
                                <w:i/>
                              </w:rPr>
                            </w:pPr>
                            <w:proofErr w:type="gramStart"/>
                            <w:r w:rsidRPr="003869D8">
                              <w:rPr>
                                <w:rFonts w:ascii="Arial" w:hAnsi="Arial" w:cs="Arial"/>
                                <w:i/>
                              </w:rPr>
                              <w:t xml:space="preserve">Section 2 (1) </w:t>
                            </w:r>
                            <w:r w:rsidR="00263ABF">
                              <w:rPr>
                                <w:rFonts w:ascii="Arial" w:hAnsi="Arial" w:cs="Arial"/>
                                <w:i/>
                              </w:rPr>
                              <w:t>All teaching to be good or better.</w:t>
                            </w:r>
                            <w:proofErr w:type="gramEnd"/>
                          </w:p>
                          <w:p w:rsidR="00263ABF" w:rsidRPr="003869D8" w:rsidRDefault="00263ABF" w:rsidP="00537A4B">
                            <w:pPr>
                              <w:ind w:left="142"/>
                              <w:rPr>
                                <w:rFonts w:ascii="Arial" w:hAnsi="Arial" w:cs="Arial"/>
                                <w:i/>
                              </w:rPr>
                            </w:pPr>
                            <w:r>
                              <w:rPr>
                                <w:rFonts w:ascii="Arial" w:hAnsi="Arial" w:cs="Arial"/>
                                <w:i/>
                              </w:rPr>
                              <w:t xml:space="preserve">Section 2 (2) </w:t>
                            </w:r>
                            <w:proofErr w:type="gramStart"/>
                            <w:r>
                              <w:rPr>
                                <w:rFonts w:ascii="Arial" w:hAnsi="Arial" w:cs="Arial"/>
                                <w:i/>
                              </w:rPr>
                              <w:t>To</w:t>
                            </w:r>
                            <w:proofErr w:type="gramEnd"/>
                            <w:r>
                              <w:rPr>
                                <w:rFonts w:ascii="Arial" w:hAnsi="Arial" w:cs="Arial"/>
                                <w:i/>
                              </w:rPr>
                              <w:t xml:space="preserve"> challenge more able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8" style="position:absolute;left:0;text-align:left;margin-left:0;margin-top:5.25pt;width:696.15pt;height:302.9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" fillcolor="#2b92bc" strokecolor="#243f60 [1604]" strokeweight="2pt">
                <v:path arrowok="t"/>
                <v:textbox>
                  <w:txbxContent>
                    <w:p w:rsidR="00F92D16" w:rsidRPr="007F2C26" w:rsidRDefault="00263ABF" w:rsidP="00537A4B">
                      <w:pPr>
                        <w:tabs>
                          <w:tab w:val="left" w:pos="12191"/>
                        </w:tabs>
                        <w:ind w:left="426" w:right="195"/>
                        <w:jc w:val="center"/>
                        <w:rPr>
                          <w:rFonts w:ascii="Arial" w:hAnsi="Arial" w:cs="Arial"/>
                          <w:b/>
                          <w:sz w:val="24"/>
                          <w:szCs w:val="24"/>
                        </w:rPr>
                      </w:pPr>
                      <w:r>
                        <w:rPr>
                          <w:rFonts w:ascii="Arial" w:hAnsi="Arial" w:cs="Arial"/>
                          <w:b/>
                          <w:sz w:val="24"/>
                          <w:szCs w:val="24"/>
                        </w:rPr>
                        <w:t>Sunnyside Primary Academy</w:t>
                      </w:r>
                      <w:r w:rsidR="00F92D16">
                        <w:rPr>
                          <w:rFonts w:ascii="Arial" w:hAnsi="Arial" w:cs="Arial"/>
                          <w:b/>
                          <w:sz w:val="24"/>
                          <w:szCs w:val="24"/>
                        </w:rPr>
                        <w:t xml:space="preserve">: </w:t>
                      </w:r>
                      <w:r w:rsidR="00F92D16" w:rsidRPr="007F2C26">
                        <w:rPr>
                          <w:rFonts w:ascii="Arial" w:hAnsi="Arial" w:cs="Arial"/>
                          <w:b/>
                          <w:sz w:val="24"/>
                          <w:szCs w:val="24"/>
                        </w:rPr>
                        <w:t>School Improvement Plan</w:t>
                      </w:r>
                      <w:r w:rsidR="00F92D16">
                        <w:rPr>
                          <w:rFonts w:ascii="Arial" w:hAnsi="Arial" w:cs="Arial"/>
                          <w:b/>
                          <w:sz w:val="24"/>
                          <w:szCs w:val="24"/>
                        </w:rPr>
                        <w:t xml:space="preserve"> (SIP)</w:t>
                      </w:r>
                      <w:r w:rsidR="00F92D16" w:rsidRPr="007F2C26">
                        <w:rPr>
                          <w:rFonts w:ascii="Arial" w:hAnsi="Arial" w:cs="Arial"/>
                          <w:b/>
                          <w:sz w:val="24"/>
                          <w:szCs w:val="24"/>
                        </w:rPr>
                        <w:t xml:space="preserve"> (201</w:t>
                      </w:r>
                      <w:r w:rsidR="00F92D16">
                        <w:rPr>
                          <w:rFonts w:ascii="Arial" w:hAnsi="Arial" w:cs="Arial"/>
                          <w:b/>
                          <w:sz w:val="24"/>
                          <w:szCs w:val="24"/>
                        </w:rPr>
                        <w:t>7</w:t>
                      </w:r>
                      <w:r w:rsidR="00F92D16" w:rsidRPr="007F2C26">
                        <w:rPr>
                          <w:rFonts w:ascii="Arial" w:hAnsi="Arial" w:cs="Arial"/>
                          <w:b/>
                          <w:sz w:val="24"/>
                          <w:szCs w:val="24"/>
                        </w:rPr>
                        <w:t>-18)</w:t>
                      </w:r>
                    </w:p>
                    <w:p w:rsidR="00F92D16" w:rsidRDefault="00F92D16" w:rsidP="00537A4B">
                      <w:pPr>
                        <w:tabs>
                          <w:tab w:val="left" w:pos="12191"/>
                        </w:tabs>
                        <w:ind w:left="142" w:right="195"/>
                        <w:rPr>
                          <w:rFonts w:ascii="Arial" w:hAnsi="Arial" w:cs="Arial"/>
                          <w:b/>
                          <w:sz w:val="24"/>
                          <w:szCs w:val="24"/>
                        </w:rPr>
                      </w:pPr>
                      <w:r w:rsidRPr="007F2C26">
                        <w:rPr>
                          <w:rFonts w:ascii="Arial" w:hAnsi="Arial" w:cs="Arial"/>
                          <w:b/>
                          <w:sz w:val="24"/>
                          <w:szCs w:val="24"/>
                        </w:rPr>
                        <w:t>Vision</w:t>
                      </w:r>
                    </w:p>
                    <w:p w:rsidR="00F92D16" w:rsidRPr="007F2C26" w:rsidRDefault="00F92D16" w:rsidP="00537A4B">
                      <w:pPr>
                        <w:tabs>
                          <w:tab w:val="left" w:pos="12191"/>
                        </w:tabs>
                        <w:ind w:left="142" w:right="195"/>
                        <w:rPr>
                          <w:rFonts w:ascii="Arial" w:hAnsi="Arial" w:cs="Arial"/>
                          <w:b/>
                          <w:sz w:val="24"/>
                          <w:szCs w:val="24"/>
                        </w:rPr>
                      </w:pPr>
                    </w:p>
                    <w:p w:rsidR="00F92D16" w:rsidRPr="0054677E" w:rsidRDefault="00F92D16" w:rsidP="00537A4B">
                      <w:pPr>
                        <w:pStyle w:val="NoSpacing"/>
                        <w:ind w:left="142"/>
                        <w:rPr>
                          <w:rFonts w:ascii="Arial" w:hAnsi="Arial" w:cs="Arial"/>
                          <w:b/>
                          <w:color w:val="FFFFFF" w:themeColor="background1"/>
                        </w:rPr>
                      </w:pPr>
                      <w:proofErr w:type="gramStart"/>
                      <w:r w:rsidRPr="0054677E">
                        <w:rPr>
                          <w:rFonts w:ascii="Arial" w:hAnsi="Arial" w:cs="Arial"/>
                          <w:b/>
                          <w:color w:val="FFFFFF" w:themeColor="background1"/>
                        </w:rPr>
                        <w:t>That children</w:t>
                      </w:r>
                      <w:proofErr w:type="gramEnd"/>
                      <w:r w:rsidRPr="0054677E">
                        <w:rPr>
                          <w:rFonts w:ascii="Arial" w:hAnsi="Arial" w:cs="Arial"/>
                          <w:b/>
                          <w:color w:val="FFFFFF" w:themeColor="background1"/>
                        </w:rPr>
                        <w:t xml:space="preserve"> learn actively in a caring, inclusive and stimulating environment, so that they are motivated to do their best and reach their potential.  All children will leave the School having made at least good progress from their starting points in Reading, Writing, </w:t>
                      </w:r>
                      <w:proofErr w:type="spellStart"/>
                      <w:r w:rsidRPr="0054677E">
                        <w:rPr>
                          <w:rFonts w:ascii="Arial" w:hAnsi="Arial" w:cs="Arial"/>
                          <w:b/>
                          <w:color w:val="FFFFFF" w:themeColor="background1"/>
                        </w:rPr>
                        <w:t>Maths</w:t>
                      </w:r>
                      <w:proofErr w:type="spellEnd"/>
                      <w:r w:rsidRPr="0054677E">
                        <w:rPr>
                          <w:rFonts w:ascii="Arial" w:hAnsi="Arial" w:cs="Arial"/>
                          <w:b/>
                          <w:color w:val="FFFFFF" w:themeColor="background1"/>
                        </w:rPr>
                        <w:t xml:space="preserve"> and SPAG and will be confident, motivated, resilient and independent learners ready for their next stage of education.</w:t>
                      </w:r>
                    </w:p>
                    <w:p w:rsidR="00F92D16" w:rsidRDefault="00F92D16" w:rsidP="00537A4B">
                      <w:pPr>
                        <w:tabs>
                          <w:tab w:val="left" w:pos="12191"/>
                        </w:tabs>
                        <w:ind w:left="426" w:right="195"/>
                        <w:rPr>
                          <w:rFonts w:ascii="Arial" w:hAnsi="Arial" w:cs="Arial"/>
                          <w:b/>
                          <w:sz w:val="24"/>
                          <w:szCs w:val="24"/>
                        </w:rPr>
                      </w:pPr>
                    </w:p>
                    <w:p w:rsidR="00F92D16" w:rsidRDefault="00F92D16" w:rsidP="00F92D16">
                      <w:pPr>
                        <w:tabs>
                          <w:tab w:val="left" w:pos="12191"/>
                        </w:tabs>
                        <w:ind w:right="195"/>
                        <w:rPr>
                          <w:rFonts w:ascii="Arial" w:hAnsi="Arial" w:cs="Arial"/>
                          <w:b/>
                          <w:sz w:val="24"/>
                          <w:szCs w:val="24"/>
                        </w:rPr>
                      </w:pPr>
                      <w:r>
                        <w:rPr>
                          <w:rFonts w:ascii="Arial" w:hAnsi="Arial" w:cs="Arial"/>
                          <w:b/>
                          <w:sz w:val="24"/>
                          <w:szCs w:val="24"/>
                        </w:rPr>
                        <w:t xml:space="preserve">  </w:t>
                      </w:r>
                      <w:r w:rsidRPr="007F2C26">
                        <w:rPr>
                          <w:rFonts w:ascii="Arial" w:hAnsi="Arial" w:cs="Arial"/>
                          <w:b/>
                          <w:sz w:val="24"/>
                          <w:szCs w:val="24"/>
                        </w:rPr>
                        <w:t xml:space="preserve">To </w:t>
                      </w:r>
                      <w:proofErr w:type="spellStart"/>
                      <w:r w:rsidRPr="007F2C26">
                        <w:rPr>
                          <w:rFonts w:ascii="Arial" w:hAnsi="Arial" w:cs="Arial"/>
                          <w:b/>
                          <w:sz w:val="24"/>
                          <w:szCs w:val="24"/>
                        </w:rPr>
                        <w:t>realise</w:t>
                      </w:r>
                      <w:proofErr w:type="spellEnd"/>
                      <w:r w:rsidRPr="007F2C26">
                        <w:rPr>
                          <w:rFonts w:ascii="Arial" w:hAnsi="Arial" w:cs="Arial"/>
                          <w:b/>
                          <w:sz w:val="24"/>
                          <w:szCs w:val="24"/>
                        </w:rPr>
                        <w:t xml:space="preserve"> our Vision we have </w:t>
                      </w:r>
                      <w:r>
                        <w:rPr>
                          <w:rFonts w:ascii="Arial" w:hAnsi="Arial" w:cs="Arial"/>
                          <w:b/>
                          <w:sz w:val="24"/>
                          <w:szCs w:val="24"/>
                        </w:rPr>
                        <w:t xml:space="preserve">identified </w:t>
                      </w:r>
                      <w:r w:rsidRPr="007F2C26">
                        <w:rPr>
                          <w:rFonts w:ascii="Arial" w:hAnsi="Arial" w:cs="Arial"/>
                          <w:b/>
                          <w:sz w:val="24"/>
                          <w:szCs w:val="24"/>
                        </w:rPr>
                        <w:t xml:space="preserve">the following </w:t>
                      </w:r>
                      <w:r>
                        <w:rPr>
                          <w:rFonts w:ascii="Arial" w:hAnsi="Arial" w:cs="Arial"/>
                          <w:b/>
                          <w:sz w:val="24"/>
                          <w:szCs w:val="24"/>
                        </w:rPr>
                        <w:t xml:space="preserve">key </w:t>
                      </w:r>
                      <w:r w:rsidRPr="007F2C26">
                        <w:rPr>
                          <w:rFonts w:ascii="Arial" w:hAnsi="Arial" w:cs="Arial"/>
                          <w:b/>
                          <w:sz w:val="24"/>
                          <w:szCs w:val="24"/>
                        </w:rPr>
                        <w:t>priorities</w:t>
                      </w:r>
                      <w:r>
                        <w:rPr>
                          <w:rFonts w:ascii="Arial" w:hAnsi="Arial" w:cs="Arial"/>
                          <w:b/>
                          <w:sz w:val="24"/>
                          <w:szCs w:val="24"/>
                        </w:rPr>
                        <w:t xml:space="preserve"> from our SIP</w:t>
                      </w:r>
                      <w:r w:rsidRPr="007F2C26">
                        <w:rPr>
                          <w:rFonts w:ascii="Arial" w:hAnsi="Arial" w:cs="Arial"/>
                          <w:b/>
                          <w:sz w:val="24"/>
                          <w:szCs w:val="24"/>
                        </w:rPr>
                        <w:t>:</w:t>
                      </w:r>
                    </w:p>
                    <w:p w:rsidR="00F92D16" w:rsidRDefault="00F92D16" w:rsidP="00537A4B">
                      <w:pPr>
                        <w:tabs>
                          <w:tab w:val="left" w:pos="12191"/>
                        </w:tabs>
                        <w:ind w:left="426" w:right="195"/>
                        <w:rPr>
                          <w:rFonts w:ascii="Arial" w:hAnsi="Arial" w:cs="Arial"/>
                          <w:b/>
                          <w:sz w:val="24"/>
                          <w:szCs w:val="24"/>
                        </w:rPr>
                      </w:pPr>
                    </w:p>
                    <w:p w:rsidR="00F92D16" w:rsidRPr="00461AE2" w:rsidRDefault="00F92D16" w:rsidP="00537A4B">
                      <w:pPr>
                        <w:tabs>
                          <w:tab w:val="left" w:pos="12191"/>
                        </w:tabs>
                        <w:ind w:left="142" w:right="195"/>
                        <w:rPr>
                          <w:rFonts w:ascii="Arial" w:hAnsi="Arial" w:cs="Arial"/>
                          <w:b/>
                          <w:sz w:val="24"/>
                          <w:szCs w:val="24"/>
                        </w:rPr>
                      </w:pPr>
                      <w:r w:rsidRPr="00461AE2">
                        <w:rPr>
                          <w:rFonts w:ascii="Arial" w:hAnsi="Arial" w:cs="Arial"/>
                          <w:b/>
                          <w:sz w:val="24"/>
                          <w:szCs w:val="24"/>
                        </w:rPr>
                        <w:t>Section</w:t>
                      </w:r>
                      <w:r>
                        <w:rPr>
                          <w:rFonts w:ascii="Arial" w:hAnsi="Arial" w:cs="Arial"/>
                          <w:b/>
                          <w:sz w:val="24"/>
                          <w:szCs w:val="24"/>
                        </w:rPr>
                        <w:t xml:space="preserve"> </w:t>
                      </w:r>
                      <w:r w:rsidRPr="00461AE2">
                        <w:rPr>
                          <w:rFonts w:ascii="Arial" w:hAnsi="Arial" w:cs="Arial"/>
                          <w:b/>
                          <w:sz w:val="24"/>
                          <w:szCs w:val="24"/>
                        </w:rPr>
                        <w:t>1: Effectiveness of Leadership and Management</w:t>
                      </w:r>
                    </w:p>
                    <w:p w:rsidR="00F92D16" w:rsidRDefault="00F92D16" w:rsidP="00537A4B">
                      <w:pPr>
                        <w:pStyle w:val="NoSpacing"/>
                        <w:ind w:left="142"/>
                        <w:rPr>
                          <w:rFonts w:ascii="Arial" w:hAnsi="Arial" w:cs="Arial"/>
                          <w:i/>
                        </w:rPr>
                      </w:pPr>
                    </w:p>
                    <w:p w:rsidR="00F92D16" w:rsidRPr="00461AE2" w:rsidRDefault="00263ABF" w:rsidP="00263ABF">
                      <w:pPr>
                        <w:pStyle w:val="NoSpacing"/>
                        <w:ind w:left="142"/>
                        <w:rPr>
                          <w:rFonts w:ascii="Arial" w:hAnsi="Arial" w:cs="Arial"/>
                          <w:i/>
                        </w:rPr>
                      </w:pPr>
                      <w:r>
                        <w:rPr>
                          <w:rFonts w:ascii="Arial" w:hAnsi="Arial" w:cs="Arial"/>
                          <w:i/>
                        </w:rPr>
                        <w:t xml:space="preserve">Section 1 (1) </w:t>
                      </w:r>
                      <w:proofErr w:type="gramStart"/>
                      <w:r>
                        <w:rPr>
                          <w:rFonts w:ascii="Arial" w:hAnsi="Arial" w:cs="Arial"/>
                          <w:i/>
                        </w:rPr>
                        <w:t>To</w:t>
                      </w:r>
                      <w:proofErr w:type="gramEnd"/>
                      <w:r>
                        <w:rPr>
                          <w:rFonts w:ascii="Arial" w:hAnsi="Arial" w:cs="Arial"/>
                          <w:i/>
                        </w:rPr>
                        <w:t xml:space="preserve"> develop middle leaders.</w:t>
                      </w:r>
                    </w:p>
                    <w:p w:rsidR="00F92D16" w:rsidRPr="00CD67DF" w:rsidRDefault="00F92D16" w:rsidP="00537A4B">
                      <w:pPr>
                        <w:pStyle w:val="NoSpacing"/>
                        <w:ind w:left="993"/>
                        <w:rPr>
                          <w:rFonts w:ascii="Arial" w:hAnsi="Arial" w:cs="Arial"/>
                        </w:rPr>
                      </w:pPr>
                    </w:p>
                    <w:p w:rsidR="00F92D16" w:rsidRPr="00461AE2" w:rsidRDefault="00F92D16" w:rsidP="00537A4B">
                      <w:pPr>
                        <w:ind w:left="142"/>
                        <w:rPr>
                          <w:rFonts w:ascii="Arial" w:hAnsi="Arial" w:cs="Arial"/>
                          <w:sz w:val="24"/>
                          <w:szCs w:val="24"/>
                        </w:rPr>
                      </w:pPr>
                      <w:r w:rsidRPr="00461AE2">
                        <w:rPr>
                          <w:rFonts w:ascii="Arial" w:hAnsi="Arial" w:cs="Arial"/>
                          <w:b/>
                          <w:sz w:val="24"/>
                          <w:szCs w:val="24"/>
                        </w:rPr>
                        <w:t>Section 2: Quality of Teaching, Learning and Assessment</w:t>
                      </w:r>
                    </w:p>
                    <w:p w:rsidR="00F92D16" w:rsidRDefault="00F92D16" w:rsidP="00537A4B">
                      <w:pPr>
                        <w:ind w:left="142"/>
                        <w:rPr>
                          <w:rFonts w:ascii="Arial" w:hAnsi="Arial" w:cs="Arial"/>
                          <w:i/>
                        </w:rPr>
                      </w:pPr>
                    </w:p>
                    <w:p w:rsidR="00F92D16" w:rsidRDefault="00F92D16" w:rsidP="00537A4B">
                      <w:pPr>
                        <w:ind w:left="142"/>
                        <w:rPr>
                          <w:rFonts w:ascii="Arial" w:hAnsi="Arial" w:cs="Arial"/>
                          <w:i/>
                        </w:rPr>
                      </w:pPr>
                      <w:proofErr w:type="gramStart"/>
                      <w:r w:rsidRPr="003869D8">
                        <w:rPr>
                          <w:rFonts w:ascii="Arial" w:hAnsi="Arial" w:cs="Arial"/>
                          <w:i/>
                        </w:rPr>
                        <w:t xml:space="preserve">Section 2 (1) </w:t>
                      </w:r>
                      <w:r w:rsidR="00263ABF">
                        <w:rPr>
                          <w:rFonts w:ascii="Arial" w:hAnsi="Arial" w:cs="Arial"/>
                          <w:i/>
                        </w:rPr>
                        <w:t>All teaching to be good or better.</w:t>
                      </w:r>
                      <w:proofErr w:type="gramEnd"/>
                    </w:p>
                    <w:p w:rsidR="00263ABF" w:rsidRPr="003869D8" w:rsidRDefault="00263ABF" w:rsidP="00537A4B">
                      <w:pPr>
                        <w:ind w:left="142"/>
                        <w:rPr>
                          <w:rFonts w:ascii="Arial" w:hAnsi="Arial" w:cs="Arial"/>
                          <w:i/>
                        </w:rPr>
                      </w:pPr>
                      <w:r>
                        <w:rPr>
                          <w:rFonts w:ascii="Arial" w:hAnsi="Arial" w:cs="Arial"/>
                          <w:i/>
                        </w:rPr>
                        <w:t xml:space="preserve">Section 2 (2) </w:t>
                      </w:r>
                      <w:proofErr w:type="gramStart"/>
                      <w:r>
                        <w:rPr>
                          <w:rFonts w:ascii="Arial" w:hAnsi="Arial" w:cs="Arial"/>
                          <w:i/>
                        </w:rPr>
                        <w:t>To</w:t>
                      </w:r>
                      <w:proofErr w:type="gramEnd"/>
                      <w:r>
                        <w:rPr>
                          <w:rFonts w:ascii="Arial" w:hAnsi="Arial" w:cs="Arial"/>
                          <w:i/>
                        </w:rPr>
                        <w:t xml:space="preserve"> challenge more able pupils.</w:t>
                      </w:r>
                    </w:p>
                  </w:txbxContent>
                </v:textbox>
                <w10:wrap anchorx="page"/>
              </v:roundrect>
            </w:pict>
          </mc:Fallback>
        </mc:AlternateContent>
      </w:r>
    </w:p>
    <w:p w:rsidR="00EF4A8E" w:rsidRDefault="00EF4A8E" w:rsidP="00EF4A8E">
      <w:pPr>
        <w:pStyle w:val="BodyText"/>
        <w:ind w:left="993" w:right="647"/>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EF4A8E" w:rsidP="00C2051F">
      <w:pPr>
        <w:pStyle w:val="BodyText"/>
        <w:rPr>
          <w:sz w:val="20"/>
        </w:rPr>
      </w:pPr>
    </w:p>
    <w:p w:rsidR="00EF4A8E" w:rsidRDefault="005452A6" w:rsidP="00C2051F">
      <w:pPr>
        <w:pStyle w:val="BodyText"/>
        <w:rPr>
          <w:sz w:val="20"/>
        </w:rPr>
      </w:pPr>
      <w:r>
        <w:rPr>
          <w:noProof/>
          <w:sz w:val="20"/>
          <w:lang w:val="en-GB" w:eastAsia="en-GB"/>
        </w:rPr>
        <mc:AlternateContent>
          <mc:Choice Requires="wps">
            <w:drawing>
              <wp:inline distT="0" distB="0" distL="0" distR="0">
                <wp:extent cx="7074535" cy="777240"/>
                <wp:effectExtent l="0" t="0" r="2540" b="3810"/>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2D16" w:rsidRDefault="00F92D16" w:rsidP="005B6FB5">
                            <w:pPr>
                              <w:spacing w:before="74" w:line="315" w:lineRule="exact"/>
                              <w:ind w:left="720"/>
                              <w:rPr>
                                <w:b/>
                                <w:sz w:val="26"/>
                              </w:rPr>
                            </w:pPr>
                            <w:r>
                              <w:rPr>
                                <w:b/>
                                <w:color w:val="FFFFFF"/>
                                <w:sz w:val="26"/>
                              </w:rPr>
                              <w:t>Action Plan and Budget Tracking</w:t>
                            </w:r>
                          </w:p>
                          <w:p w:rsidR="00F92D16" w:rsidRDefault="00F92D16" w:rsidP="005B6FB5">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9"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" fillcolor="#2b92bc" stroked="f">
                <v:textbox inset="0,0,0,0">
                  <w:txbxContent>
                    <w:p w:rsidR="00F92D16" w:rsidRDefault="00F92D16" w:rsidP="005B6FB5">
                      <w:pPr>
                        <w:spacing w:before="74" w:line="315" w:lineRule="exact"/>
                        <w:ind w:left="720"/>
                        <w:rPr>
                          <w:b/>
                          <w:sz w:val="26"/>
                        </w:rPr>
                      </w:pPr>
                      <w:r>
                        <w:rPr>
                          <w:b/>
                          <w:color w:val="FFFFFF"/>
                          <w:sz w:val="26"/>
                        </w:rPr>
                        <w:t>Action Plan and Budget Tracking</w:t>
                      </w:r>
                    </w:p>
                    <w:p w:rsidR="00F92D16" w:rsidRDefault="00F92D16" w:rsidP="005B6FB5">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15800" w:type="dxa"/>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56"/>
        <w:gridCol w:w="1030"/>
        <w:gridCol w:w="387"/>
        <w:gridCol w:w="3828"/>
        <w:gridCol w:w="1164"/>
        <w:gridCol w:w="3759"/>
        <w:gridCol w:w="2676"/>
      </w:tblGrid>
      <w:tr w:rsidR="00EF4A8E" w:rsidTr="00A7318C">
        <w:trPr>
          <w:trHeight w:val="380"/>
        </w:trPr>
        <w:tc>
          <w:tcPr>
            <w:tcW w:w="3986" w:type="dxa"/>
            <w:gridSpan w:val="2"/>
          </w:tcPr>
          <w:p w:rsidR="00EF4A8E" w:rsidRDefault="00EF4A8E" w:rsidP="00550329">
            <w:pPr>
              <w:pStyle w:val="TableParagraph"/>
              <w:spacing w:before="21"/>
              <w:ind w:left="70"/>
              <w:rPr>
                <w:sz w:val="24"/>
              </w:rPr>
            </w:pPr>
            <w:r>
              <w:rPr>
                <w:b/>
                <w:color w:val="231F20"/>
                <w:sz w:val="24"/>
              </w:rPr>
              <w:t xml:space="preserve">Academic Year: </w:t>
            </w:r>
            <w:r>
              <w:rPr>
                <w:color w:val="231F20"/>
                <w:sz w:val="24"/>
              </w:rPr>
              <w:t>2017/18</w:t>
            </w:r>
          </w:p>
        </w:tc>
        <w:tc>
          <w:tcPr>
            <w:tcW w:w="4215" w:type="dxa"/>
            <w:gridSpan w:val="2"/>
          </w:tcPr>
          <w:p w:rsidR="00EF4A8E" w:rsidRDefault="00EF4A8E" w:rsidP="00ED0F8D">
            <w:pPr>
              <w:pStyle w:val="TableParagraph"/>
              <w:spacing w:before="21"/>
              <w:ind w:left="70"/>
              <w:rPr>
                <w:sz w:val="24"/>
              </w:rPr>
            </w:pPr>
            <w:r>
              <w:rPr>
                <w:b/>
                <w:color w:val="231F20"/>
                <w:sz w:val="24"/>
              </w:rPr>
              <w:t xml:space="preserve">Total fund allocated: </w:t>
            </w:r>
            <w:r>
              <w:rPr>
                <w:color w:val="231F20"/>
                <w:sz w:val="24"/>
              </w:rPr>
              <w:t>£</w:t>
            </w:r>
            <w:r w:rsidR="00ED0F8D">
              <w:rPr>
                <w:color w:val="231F20"/>
                <w:sz w:val="24"/>
              </w:rPr>
              <w:t>18, 440</w:t>
            </w:r>
          </w:p>
        </w:tc>
        <w:tc>
          <w:tcPr>
            <w:tcW w:w="4923" w:type="dxa"/>
            <w:gridSpan w:val="2"/>
          </w:tcPr>
          <w:p w:rsidR="00EF4A8E" w:rsidRDefault="00EF4A8E" w:rsidP="00550329">
            <w:pPr>
              <w:pStyle w:val="TableParagraph"/>
              <w:spacing w:before="21"/>
              <w:ind w:left="70"/>
              <w:rPr>
                <w:b/>
                <w:sz w:val="24"/>
              </w:rPr>
            </w:pPr>
            <w:r>
              <w:rPr>
                <w:b/>
                <w:color w:val="231F20"/>
                <w:sz w:val="24"/>
              </w:rPr>
              <w:t>Date Updated:</w:t>
            </w:r>
            <w:r w:rsidR="002D734F">
              <w:rPr>
                <w:b/>
                <w:color w:val="231F20"/>
                <w:sz w:val="24"/>
              </w:rPr>
              <w:t xml:space="preserve"> </w:t>
            </w:r>
            <w:r w:rsidR="00F92D16">
              <w:rPr>
                <w:color w:val="231F20"/>
                <w:sz w:val="24"/>
              </w:rPr>
              <w:t>02/02/18</w:t>
            </w:r>
          </w:p>
        </w:tc>
        <w:tc>
          <w:tcPr>
            <w:tcW w:w="2676" w:type="dxa"/>
            <w:tcBorders>
              <w:top w:val="nil"/>
              <w:right w:val="nil"/>
            </w:tcBorders>
          </w:tcPr>
          <w:p w:rsidR="00EF4A8E" w:rsidRDefault="00EF4A8E" w:rsidP="00550329">
            <w:pPr>
              <w:pStyle w:val="TableParagraph"/>
              <w:rPr>
                <w:rFonts w:ascii="Times New Roman"/>
                <w:sz w:val="24"/>
              </w:rPr>
            </w:pPr>
          </w:p>
        </w:tc>
      </w:tr>
      <w:tr w:rsidR="00C2051F" w:rsidTr="00974921">
        <w:trPr>
          <w:trHeight w:val="320"/>
        </w:trPr>
        <w:tc>
          <w:tcPr>
            <w:tcW w:w="13124" w:type="dxa"/>
            <w:gridSpan w:val="6"/>
            <w:vMerge w:val="restart"/>
          </w:tcPr>
          <w:p w:rsidR="00C2051F" w:rsidRDefault="00C2051F" w:rsidP="00550329">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2676" w:type="dxa"/>
            <w:shd w:val="clear" w:color="auto" w:fill="FFFF00"/>
          </w:tcPr>
          <w:p w:rsidR="00C2051F" w:rsidRPr="005743D5" w:rsidRDefault="00C2051F" w:rsidP="00550329">
            <w:pPr>
              <w:pStyle w:val="TableParagraph"/>
              <w:spacing w:before="21" w:line="292" w:lineRule="exact"/>
              <w:ind w:left="38" w:right="94"/>
              <w:jc w:val="center"/>
              <w:rPr>
                <w:sz w:val="20"/>
                <w:szCs w:val="20"/>
              </w:rPr>
            </w:pPr>
            <w:r w:rsidRPr="005743D5">
              <w:rPr>
                <w:color w:val="231F20"/>
                <w:sz w:val="20"/>
                <w:szCs w:val="20"/>
              </w:rPr>
              <w:t>Percentage of total allocation:</w:t>
            </w:r>
          </w:p>
        </w:tc>
      </w:tr>
      <w:tr w:rsidR="00C2051F" w:rsidTr="00974921">
        <w:trPr>
          <w:trHeight w:val="320"/>
        </w:trPr>
        <w:tc>
          <w:tcPr>
            <w:tcW w:w="13124" w:type="dxa"/>
            <w:gridSpan w:val="6"/>
            <w:vMerge/>
            <w:tcBorders>
              <w:top w:val="nil"/>
            </w:tcBorders>
          </w:tcPr>
          <w:p w:rsidR="00C2051F" w:rsidRDefault="00C2051F" w:rsidP="00550329">
            <w:pPr>
              <w:rPr>
                <w:sz w:val="2"/>
                <w:szCs w:val="2"/>
              </w:rPr>
            </w:pPr>
          </w:p>
        </w:tc>
        <w:tc>
          <w:tcPr>
            <w:tcW w:w="2676" w:type="dxa"/>
            <w:shd w:val="clear" w:color="auto" w:fill="FFFF00"/>
          </w:tcPr>
          <w:p w:rsidR="00C2051F" w:rsidRDefault="00C2051F" w:rsidP="00550329">
            <w:pPr>
              <w:pStyle w:val="TableParagraph"/>
              <w:spacing w:before="21" w:line="292" w:lineRule="exact"/>
              <w:jc w:val="center"/>
              <w:rPr>
                <w:sz w:val="24"/>
              </w:rPr>
            </w:pPr>
            <w:r>
              <w:rPr>
                <w:color w:val="231F20"/>
                <w:sz w:val="24"/>
              </w:rPr>
              <w:t>%</w:t>
            </w:r>
          </w:p>
        </w:tc>
      </w:tr>
      <w:tr w:rsidR="00193CE8" w:rsidTr="00A7318C">
        <w:trPr>
          <w:trHeight w:val="640"/>
        </w:trPr>
        <w:tc>
          <w:tcPr>
            <w:tcW w:w="2956" w:type="dxa"/>
          </w:tcPr>
          <w:p w:rsidR="00193CE8" w:rsidRDefault="00193CE8" w:rsidP="00550329">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1417" w:type="dxa"/>
            <w:gridSpan w:val="2"/>
            <w:shd w:val="clear" w:color="auto" w:fill="C4BAFE"/>
          </w:tcPr>
          <w:p w:rsidR="005B6FB5" w:rsidRPr="00A7318C" w:rsidRDefault="00193CE8" w:rsidP="005B6FB5">
            <w:pPr>
              <w:pStyle w:val="NoSpacing"/>
              <w:ind w:left="142"/>
              <w:rPr>
                <w:sz w:val="16"/>
                <w:szCs w:val="16"/>
              </w:rPr>
            </w:pPr>
            <w:r w:rsidRPr="00A7318C">
              <w:rPr>
                <w:sz w:val="16"/>
                <w:szCs w:val="16"/>
              </w:rPr>
              <w:t>Link to Priorities</w:t>
            </w:r>
          </w:p>
          <w:p w:rsidR="00193CE8" w:rsidRPr="005B6FB5" w:rsidRDefault="00193CE8" w:rsidP="005B6FB5">
            <w:pPr>
              <w:pStyle w:val="NoSpacing"/>
              <w:ind w:left="142"/>
              <w:rPr>
                <w:sz w:val="18"/>
                <w:szCs w:val="18"/>
              </w:rPr>
            </w:pPr>
            <w:r w:rsidRPr="00A7318C">
              <w:rPr>
                <w:sz w:val="16"/>
                <w:szCs w:val="16"/>
              </w:rPr>
              <w:t>in School Improvement Plan</w:t>
            </w:r>
          </w:p>
        </w:tc>
        <w:tc>
          <w:tcPr>
            <w:tcW w:w="3828" w:type="dxa"/>
          </w:tcPr>
          <w:p w:rsidR="00193CE8" w:rsidRDefault="00193CE8" w:rsidP="00550329">
            <w:pPr>
              <w:pStyle w:val="TableParagraph"/>
              <w:spacing w:before="21"/>
              <w:ind w:left="70"/>
              <w:rPr>
                <w:sz w:val="24"/>
              </w:rPr>
            </w:pPr>
            <w:r>
              <w:rPr>
                <w:color w:val="231F20"/>
                <w:sz w:val="24"/>
              </w:rPr>
              <w:t>Actions to achieve:</w:t>
            </w:r>
          </w:p>
        </w:tc>
        <w:tc>
          <w:tcPr>
            <w:tcW w:w="1164" w:type="dxa"/>
          </w:tcPr>
          <w:p w:rsidR="00193CE8" w:rsidRDefault="00193CE8" w:rsidP="00550329">
            <w:pPr>
              <w:pStyle w:val="TableParagraph"/>
              <w:spacing w:before="27" w:line="235" w:lineRule="auto"/>
              <w:ind w:left="70"/>
              <w:rPr>
                <w:sz w:val="24"/>
              </w:rPr>
            </w:pPr>
            <w:r>
              <w:rPr>
                <w:color w:val="231F20"/>
                <w:sz w:val="24"/>
              </w:rPr>
              <w:t>Funding allocated:</w:t>
            </w:r>
          </w:p>
        </w:tc>
        <w:tc>
          <w:tcPr>
            <w:tcW w:w="3759" w:type="dxa"/>
          </w:tcPr>
          <w:p w:rsidR="00193CE8" w:rsidRDefault="00193CE8" w:rsidP="00550329">
            <w:pPr>
              <w:pStyle w:val="TableParagraph"/>
              <w:spacing w:before="21"/>
              <w:ind w:left="70"/>
              <w:rPr>
                <w:sz w:val="24"/>
              </w:rPr>
            </w:pPr>
            <w:r>
              <w:rPr>
                <w:color w:val="231F20"/>
                <w:sz w:val="24"/>
              </w:rPr>
              <w:t>Evidence and impact:</w:t>
            </w:r>
          </w:p>
        </w:tc>
        <w:tc>
          <w:tcPr>
            <w:tcW w:w="2676" w:type="dxa"/>
          </w:tcPr>
          <w:p w:rsidR="00193CE8" w:rsidRDefault="00193CE8" w:rsidP="00550329">
            <w:pPr>
              <w:pStyle w:val="TableParagraph"/>
              <w:spacing w:before="27" w:line="235" w:lineRule="auto"/>
              <w:ind w:left="70"/>
              <w:rPr>
                <w:sz w:val="24"/>
              </w:rPr>
            </w:pPr>
            <w:r>
              <w:rPr>
                <w:color w:val="231F20"/>
                <w:sz w:val="24"/>
              </w:rPr>
              <w:t>Sustainability and suggested next steps:</w:t>
            </w:r>
          </w:p>
        </w:tc>
      </w:tr>
      <w:tr w:rsidR="00193CE8" w:rsidTr="00A7318C">
        <w:trPr>
          <w:trHeight w:val="2601"/>
        </w:trPr>
        <w:tc>
          <w:tcPr>
            <w:tcW w:w="2956" w:type="dxa"/>
            <w:tcBorders>
              <w:bottom w:val="single" w:sz="12" w:space="0" w:color="231F20"/>
            </w:tcBorders>
          </w:tcPr>
          <w:p w:rsidR="002D734F" w:rsidRPr="00737465" w:rsidRDefault="002D734F" w:rsidP="002D734F">
            <w:pPr>
              <w:widowControl/>
              <w:numPr>
                <w:ilvl w:val="0"/>
                <w:numId w:val="3"/>
              </w:numPr>
              <w:autoSpaceDE/>
              <w:autoSpaceDN/>
              <w:ind w:left="404" w:hanging="283"/>
              <w:rPr>
                <w:rFonts w:asciiTheme="minorHAnsi" w:eastAsiaTheme="minorHAnsi" w:hAnsiTheme="minorHAnsi" w:cs="Arial"/>
                <w:b/>
                <w:sz w:val="20"/>
                <w:szCs w:val="20"/>
                <w:lang w:val="en-GB"/>
              </w:rPr>
            </w:pPr>
            <w:r w:rsidRPr="00737465">
              <w:rPr>
                <w:rFonts w:asciiTheme="minorHAnsi" w:eastAsiaTheme="minorHAnsi" w:hAnsiTheme="minorHAnsi" w:cs="Arial"/>
                <w:b/>
                <w:sz w:val="20"/>
                <w:szCs w:val="20"/>
                <w:lang w:val="en-GB"/>
              </w:rPr>
              <w:t>Develop a Healthy Active Engagement Programme to encourage more children to engage more regularly in additional physical activity opportunities</w:t>
            </w:r>
          </w:p>
          <w:p w:rsidR="00FB56DF" w:rsidRPr="00737465" w:rsidRDefault="00FB56DF" w:rsidP="00D04790">
            <w:pPr>
              <w:pStyle w:val="TableParagraph"/>
              <w:rPr>
                <w:rFonts w:asciiTheme="minorHAnsi" w:hAnsiTheme="minorHAnsi"/>
                <w:sz w:val="20"/>
                <w:szCs w:val="20"/>
              </w:rPr>
            </w:pPr>
          </w:p>
        </w:tc>
        <w:tc>
          <w:tcPr>
            <w:tcW w:w="1417" w:type="dxa"/>
            <w:gridSpan w:val="2"/>
            <w:tcBorders>
              <w:bottom w:val="single" w:sz="12" w:space="0" w:color="231F20"/>
            </w:tcBorders>
          </w:tcPr>
          <w:p w:rsidR="00193CE8" w:rsidRPr="00737465" w:rsidRDefault="00193CE8" w:rsidP="002D734F">
            <w:pPr>
              <w:tabs>
                <w:tab w:val="left" w:pos="12191"/>
              </w:tabs>
              <w:overflowPunct w:val="0"/>
              <w:adjustRightInd w:val="0"/>
              <w:ind w:right="195"/>
              <w:contextualSpacing/>
              <w:textAlignment w:val="baseline"/>
              <w:rPr>
                <w:rFonts w:asciiTheme="minorHAnsi" w:hAnsiTheme="minorHAnsi"/>
                <w:sz w:val="20"/>
                <w:szCs w:val="20"/>
              </w:rPr>
            </w:pPr>
          </w:p>
          <w:p w:rsidR="00A7318C" w:rsidRPr="00737465" w:rsidRDefault="00A7318C" w:rsidP="005671C9">
            <w:pPr>
              <w:shd w:val="clear" w:color="auto" w:fill="C4BAFE"/>
              <w:jc w:val="center"/>
              <w:rPr>
                <w:rFonts w:asciiTheme="minorHAnsi" w:hAnsiTheme="minorHAnsi"/>
                <w:sz w:val="20"/>
                <w:szCs w:val="20"/>
              </w:rPr>
            </w:pPr>
          </w:p>
        </w:tc>
        <w:tc>
          <w:tcPr>
            <w:tcW w:w="3828" w:type="dxa"/>
            <w:tcBorders>
              <w:bottom w:val="single" w:sz="12" w:space="0" w:color="231F20"/>
            </w:tcBorders>
          </w:tcPr>
          <w:p w:rsidR="00A7345F" w:rsidRPr="00737465" w:rsidRDefault="00A7345F" w:rsidP="00C71F14">
            <w:pPr>
              <w:pStyle w:val="NoSpacing"/>
              <w:ind w:left="162"/>
              <w:rPr>
                <w:rFonts w:asciiTheme="minorHAnsi" w:hAnsiTheme="minorHAnsi"/>
                <w:sz w:val="20"/>
                <w:szCs w:val="20"/>
                <w:lang w:eastAsia="en-GB"/>
              </w:rPr>
            </w:pPr>
            <w:r w:rsidRPr="00737465">
              <w:rPr>
                <w:rFonts w:asciiTheme="minorHAnsi" w:hAnsiTheme="minorHAnsi"/>
                <w:sz w:val="20"/>
                <w:szCs w:val="20"/>
                <w:lang w:eastAsia="en-GB"/>
              </w:rPr>
              <w:t>All children to have 2 hours of PE a week.</w:t>
            </w:r>
          </w:p>
          <w:p w:rsidR="00A7345F" w:rsidRPr="00737465" w:rsidRDefault="00A7345F" w:rsidP="00C71F14">
            <w:pPr>
              <w:pStyle w:val="NoSpacing"/>
              <w:ind w:left="162"/>
              <w:rPr>
                <w:rFonts w:asciiTheme="minorHAnsi" w:hAnsiTheme="minorHAnsi"/>
                <w:sz w:val="20"/>
                <w:szCs w:val="20"/>
                <w:lang w:eastAsia="en-GB"/>
              </w:rPr>
            </w:pPr>
          </w:p>
          <w:p w:rsidR="00A7345F" w:rsidRPr="00737465" w:rsidRDefault="00A7345F" w:rsidP="00C71F14">
            <w:pPr>
              <w:pStyle w:val="NoSpacing"/>
              <w:ind w:left="162"/>
              <w:rPr>
                <w:rFonts w:asciiTheme="minorHAnsi" w:hAnsiTheme="minorHAnsi"/>
                <w:sz w:val="20"/>
                <w:szCs w:val="20"/>
                <w:lang w:eastAsia="en-GB"/>
              </w:rPr>
            </w:pPr>
          </w:p>
          <w:p w:rsidR="00A7345F" w:rsidRPr="00737465" w:rsidRDefault="00A7345F" w:rsidP="00C71F14">
            <w:pPr>
              <w:pStyle w:val="NoSpacing"/>
              <w:ind w:left="162"/>
              <w:rPr>
                <w:rFonts w:asciiTheme="minorHAnsi" w:hAnsiTheme="minorHAnsi"/>
                <w:sz w:val="20"/>
                <w:szCs w:val="20"/>
                <w:lang w:eastAsia="en-GB"/>
              </w:rPr>
            </w:pPr>
            <w:r w:rsidRPr="00737465">
              <w:rPr>
                <w:rFonts w:asciiTheme="minorHAnsi" w:hAnsiTheme="minorHAnsi"/>
                <w:sz w:val="20"/>
                <w:szCs w:val="20"/>
                <w:lang w:eastAsia="en-GB"/>
              </w:rPr>
              <w:t xml:space="preserve">5 a day fitness </w:t>
            </w:r>
            <w:proofErr w:type="spellStart"/>
            <w:r w:rsidRPr="00737465">
              <w:rPr>
                <w:rFonts w:asciiTheme="minorHAnsi" w:hAnsiTheme="minorHAnsi"/>
                <w:sz w:val="20"/>
                <w:szCs w:val="20"/>
                <w:lang w:eastAsia="en-GB"/>
              </w:rPr>
              <w:t>programme</w:t>
            </w:r>
            <w:proofErr w:type="spellEnd"/>
            <w:r w:rsidRPr="00737465">
              <w:rPr>
                <w:rFonts w:asciiTheme="minorHAnsi" w:hAnsiTheme="minorHAnsi"/>
                <w:sz w:val="20"/>
                <w:szCs w:val="20"/>
                <w:lang w:eastAsia="en-GB"/>
              </w:rPr>
              <w:t xml:space="preserve"> to be sustained. This will allow children to participate in short dance activities lasting for 5 minutes in a fun way. To begin to use Go Noodle.</w:t>
            </w:r>
          </w:p>
          <w:p w:rsidR="00A7345F" w:rsidRDefault="00A7345F" w:rsidP="00C71F14">
            <w:pPr>
              <w:pStyle w:val="NoSpacing"/>
              <w:ind w:left="162"/>
              <w:rPr>
                <w:rFonts w:asciiTheme="minorHAnsi" w:hAnsiTheme="minorHAnsi"/>
                <w:sz w:val="20"/>
                <w:szCs w:val="20"/>
                <w:lang w:eastAsia="en-GB"/>
              </w:rPr>
            </w:pPr>
          </w:p>
          <w:p w:rsidR="00503104" w:rsidRPr="00503104" w:rsidRDefault="00503104" w:rsidP="00C71F14">
            <w:pPr>
              <w:pStyle w:val="NoSpacing"/>
              <w:ind w:left="162"/>
              <w:rPr>
                <w:rFonts w:asciiTheme="minorHAnsi" w:hAnsiTheme="minorHAnsi"/>
                <w:b/>
                <w:sz w:val="20"/>
                <w:szCs w:val="20"/>
                <w:lang w:eastAsia="en-GB"/>
              </w:rPr>
            </w:pPr>
            <w:r w:rsidRPr="00503104">
              <w:rPr>
                <w:rFonts w:asciiTheme="minorHAnsi" w:hAnsiTheme="minorHAnsi"/>
                <w:b/>
                <w:sz w:val="20"/>
                <w:szCs w:val="20"/>
                <w:highlight w:val="cyan"/>
                <w:lang w:eastAsia="en-GB"/>
              </w:rPr>
              <w:t>Extra-curricular activities</w:t>
            </w:r>
            <w:r w:rsidRPr="00503104">
              <w:rPr>
                <w:rFonts w:asciiTheme="minorHAnsi" w:hAnsiTheme="minorHAnsi"/>
                <w:b/>
                <w:sz w:val="20"/>
                <w:szCs w:val="20"/>
                <w:lang w:eastAsia="en-GB"/>
              </w:rPr>
              <w:t xml:space="preserve"> </w:t>
            </w:r>
          </w:p>
          <w:p w:rsidR="00A7345F" w:rsidRPr="00737465" w:rsidRDefault="00A7345F" w:rsidP="00C71F14">
            <w:pPr>
              <w:pStyle w:val="NoSpacing"/>
              <w:ind w:left="162"/>
              <w:rPr>
                <w:rFonts w:asciiTheme="minorHAnsi" w:hAnsiTheme="minorHAnsi"/>
                <w:sz w:val="20"/>
                <w:szCs w:val="20"/>
                <w:lang w:eastAsia="en-GB"/>
              </w:rPr>
            </w:pPr>
            <w:r w:rsidRPr="00737465">
              <w:rPr>
                <w:rFonts w:asciiTheme="minorHAnsi" w:hAnsiTheme="minorHAnsi"/>
                <w:sz w:val="20"/>
                <w:szCs w:val="20"/>
                <w:lang w:eastAsia="en-GB"/>
              </w:rPr>
              <w:t xml:space="preserve">A range of clubs to be offered to all children from YR-Y6 within school to encourage them to be physically active before and after school which will change/added to on a termly basis; </w:t>
            </w:r>
          </w:p>
          <w:p w:rsidR="00D76E94" w:rsidRPr="00737465" w:rsidRDefault="00D76E94" w:rsidP="00C71F14">
            <w:pPr>
              <w:pStyle w:val="NoSpacing"/>
              <w:widowControl/>
              <w:autoSpaceDE/>
              <w:autoSpaceDN/>
              <w:ind w:left="162"/>
              <w:rPr>
                <w:rFonts w:asciiTheme="minorHAnsi" w:hAnsiTheme="minorHAnsi"/>
                <w:sz w:val="20"/>
                <w:szCs w:val="20"/>
                <w:lang w:eastAsia="en-GB"/>
              </w:rPr>
            </w:pPr>
            <w:r w:rsidRPr="00737465">
              <w:rPr>
                <w:rFonts w:asciiTheme="minorHAnsi" w:hAnsiTheme="minorHAnsi"/>
                <w:sz w:val="20"/>
                <w:szCs w:val="20"/>
                <w:lang w:eastAsia="en-GB"/>
              </w:rPr>
              <w:t>As of Spring Term our clubs and providers are:</w:t>
            </w:r>
          </w:p>
          <w:p w:rsidR="00A7345F" w:rsidRPr="00737465" w:rsidRDefault="00A7345F" w:rsidP="00C71F14">
            <w:pPr>
              <w:pStyle w:val="NoSpacing"/>
              <w:widowControl/>
              <w:numPr>
                <w:ilvl w:val="0"/>
                <w:numId w:val="36"/>
              </w:numPr>
              <w:autoSpaceDE/>
              <w:autoSpaceDN/>
              <w:ind w:left="162" w:firstLine="0"/>
              <w:rPr>
                <w:rFonts w:asciiTheme="minorHAnsi" w:hAnsiTheme="minorHAnsi"/>
                <w:sz w:val="20"/>
                <w:szCs w:val="20"/>
                <w:lang w:eastAsia="en-GB"/>
              </w:rPr>
            </w:pPr>
            <w:r w:rsidRPr="00737465">
              <w:rPr>
                <w:rFonts w:asciiTheme="minorHAnsi" w:hAnsiTheme="minorHAnsi"/>
                <w:sz w:val="20"/>
                <w:szCs w:val="20"/>
                <w:lang w:eastAsia="en-GB"/>
              </w:rPr>
              <w:t>Hotshots Basketball (Y3-Y6)</w:t>
            </w:r>
          </w:p>
          <w:p w:rsidR="00A7345F" w:rsidRPr="00737465" w:rsidRDefault="00A7345F" w:rsidP="00C71F14">
            <w:pPr>
              <w:pStyle w:val="NoSpacing"/>
              <w:widowControl/>
              <w:numPr>
                <w:ilvl w:val="0"/>
                <w:numId w:val="36"/>
              </w:numPr>
              <w:autoSpaceDE/>
              <w:autoSpaceDN/>
              <w:ind w:left="162" w:firstLine="0"/>
              <w:rPr>
                <w:rFonts w:asciiTheme="minorHAnsi" w:hAnsiTheme="minorHAnsi"/>
                <w:sz w:val="20"/>
                <w:szCs w:val="20"/>
                <w:lang w:eastAsia="en-GB"/>
              </w:rPr>
            </w:pPr>
            <w:r w:rsidRPr="00737465">
              <w:rPr>
                <w:rFonts w:asciiTheme="minorHAnsi" w:hAnsiTheme="minorHAnsi"/>
                <w:sz w:val="20"/>
                <w:szCs w:val="20"/>
                <w:lang w:eastAsia="en-GB"/>
              </w:rPr>
              <w:t>GLK-Football &amp; Gymnastics(Reception-Y6)</w:t>
            </w:r>
          </w:p>
          <w:p w:rsidR="00A7345F" w:rsidRPr="00737465" w:rsidRDefault="00A7345F" w:rsidP="00C71F14">
            <w:pPr>
              <w:pStyle w:val="NoSpacing"/>
              <w:widowControl/>
              <w:numPr>
                <w:ilvl w:val="0"/>
                <w:numId w:val="36"/>
              </w:numPr>
              <w:autoSpaceDE/>
              <w:autoSpaceDN/>
              <w:ind w:left="162" w:firstLine="0"/>
              <w:rPr>
                <w:rFonts w:asciiTheme="minorHAnsi" w:hAnsiTheme="minorHAnsi"/>
                <w:sz w:val="20"/>
                <w:szCs w:val="20"/>
                <w:lang w:eastAsia="en-GB"/>
              </w:rPr>
            </w:pPr>
            <w:proofErr w:type="spellStart"/>
            <w:r w:rsidRPr="00737465">
              <w:rPr>
                <w:rFonts w:asciiTheme="minorHAnsi" w:hAnsiTheme="minorHAnsi"/>
                <w:sz w:val="20"/>
                <w:szCs w:val="20"/>
                <w:lang w:eastAsia="en-GB"/>
              </w:rPr>
              <w:t>Brawny’s</w:t>
            </w:r>
            <w:proofErr w:type="spellEnd"/>
            <w:r w:rsidRPr="00737465">
              <w:rPr>
                <w:rFonts w:asciiTheme="minorHAnsi" w:hAnsiTheme="minorHAnsi"/>
                <w:sz w:val="20"/>
                <w:szCs w:val="20"/>
                <w:lang w:eastAsia="en-GB"/>
              </w:rPr>
              <w:t xml:space="preserve"> Fitness </w:t>
            </w:r>
            <w:proofErr w:type="spellStart"/>
            <w:r w:rsidRPr="00737465">
              <w:rPr>
                <w:rFonts w:asciiTheme="minorHAnsi" w:hAnsiTheme="minorHAnsi"/>
                <w:sz w:val="20"/>
                <w:szCs w:val="20"/>
                <w:lang w:eastAsia="en-GB"/>
              </w:rPr>
              <w:t>Bootcamp</w:t>
            </w:r>
            <w:proofErr w:type="spellEnd"/>
            <w:r w:rsidRPr="00737465">
              <w:rPr>
                <w:rFonts w:asciiTheme="minorHAnsi" w:hAnsiTheme="minorHAnsi"/>
                <w:sz w:val="20"/>
                <w:szCs w:val="20"/>
                <w:lang w:eastAsia="en-GB"/>
              </w:rPr>
              <w:t xml:space="preserve"> (Y3-Y6)</w:t>
            </w:r>
          </w:p>
          <w:p w:rsidR="00A7345F" w:rsidRPr="00737465" w:rsidRDefault="00A7345F" w:rsidP="00C71F14">
            <w:pPr>
              <w:pStyle w:val="NoSpacing"/>
              <w:widowControl/>
              <w:numPr>
                <w:ilvl w:val="0"/>
                <w:numId w:val="36"/>
              </w:numPr>
              <w:autoSpaceDE/>
              <w:autoSpaceDN/>
              <w:ind w:left="162" w:firstLine="0"/>
              <w:rPr>
                <w:rFonts w:asciiTheme="minorHAnsi" w:hAnsiTheme="minorHAnsi"/>
                <w:sz w:val="20"/>
                <w:szCs w:val="20"/>
                <w:lang w:eastAsia="en-GB"/>
              </w:rPr>
            </w:pPr>
            <w:r w:rsidRPr="00737465">
              <w:rPr>
                <w:rFonts w:asciiTheme="minorHAnsi" w:hAnsiTheme="minorHAnsi"/>
                <w:sz w:val="20"/>
                <w:szCs w:val="20"/>
                <w:lang w:eastAsia="en-GB"/>
              </w:rPr>
              <w:t>Premier Sports-Street Dance (Reception-Y6)</w:t>
            </w:r>
          </w:p>
          <w:p w:rsidR="00A7345F" w:rsidRDefault="00503104" w:rsidP="00C71F14">
            <w:pPr>
              <w:pStyle w:val="NoSpacing"/>
              <w:widowControl/>
              <w:autoSpaceDE/>
              <w:autoSpaceDN/>
              <w:ind w:left="162"/>
              <w:rPr>
                <w:rFonts w:asciiTheme="minorHAnsi" w:hAnsiTheme="minorHAnsi"/>
                <w:sz w:val="20"/>
                <w:szCs w:val="20"/>
                <w:lang w:eastAsia="en-GB"/>
              </w:rPr>
            </w:pPr>
            <w:r>
              <w:rPr>
                <w:rFonts w:asciiTheme="minorHAnsi" w:hAnsiTheme="minorHAnsi"/>
                <w:sz w:val="20"/>
                <w:szCs w:val="20"/>
                <w:lang w:eastAsia="en-GB"/>
              </w:rPr>
              <w:t>Teacher led sports clubs-Cross country, hockey, strictly dancing and indoor athletics (spring 2)</w:t>
            </w:r>
          </w:p>
          <w:p w:rsidR="00503104" w:rsidRDefault="00503104" w:rsidP="00C71F14">
            <w:pPr>
              <w:pStyle w:val="NoSpacing"/>
              <w:widowControl/>
              <w:autoSpaceDE/>
              <w:autoSpaceDN/>
              <w:ind w:left="162"/>
              <w:rPr>
                <w:rFonts w:asciiTheme="minorHAnsi" w:hAnsiTheme="minorHAnsi"/>
                <w:sz w:val="20"/>
                <w:szCs w:val="20"/>
                <w:lang w:eastAsia="en-GB"/>
              </w:rPr>
            </w:pPr>
          </w:p>
          <w:p w:rsidR="00503104" w:rsidRPr="00737465" w:rsidRDefault="00503104" w:rsidP="00C71F14">
            <w:pPr>
              <w:pStyle w:val="NoSpacing"/>
              <w:widowControl/>
              <w:autoSpaceDE/>
              <w:autoSpaceDN/>
              <w:ind w:left="162"/>
              <w:rPr>
                <w:rFonts w:asciiTheme="minorHAnsi" w:hAnsiTheme="minorHAnsi"/>
                <w:sz w:val="20"/>
                <w:szCs w:val="20"/>
                <w:lang w:eastAsia="en-GB"/>
              </w:rPr>
            </w:pPr>
          </w:p>
          <w:p w:rsidR="00D76E94" w:rsidRPr="009757CF" w:rsidRDefault="009757CF" w:rsidP="00C71F14">
            <w:pPr>
              <w:pStyle w:val="TableParagraph"/>
              <w:ind w:left="162"/>
              <w:rPr>
                <w:rFonts w:asciiTheme="minorHAnsi" w:hAnsiTheme="minorHAnsi"/>
                <w:b/>
                <w:sz w:val="20"/>
                <w:szCs w:val="20"/>
                <w:lang w:eastAsia="en-GB"/>
              </w:rPr>
            </w:pPr>
            <w:r w:rsidRPr="009757CF">
              <w:rPr>
                <w:rFonts w:asciiTheme="minorHAnsi" w:hAnsiTheme="minorHAnsi"/>
                <w:b/>
                <w:sz w:val="20"/>
                <w:szCs w:val="20"/>
                <w:highlight w:val="cyan"/>
                <w:lang w:eastAsia="en-GB"/>
              </w:rPr>
              <w:lastRenderedPageBreak/>
              <w:t>Active playgrounds</w:t>
            </w:r>
          </w:p>
          <w:p w:rsidR="00A7318C" w:rsidRPr="00737465" w:rsidRDefault="00D76E94" w:rsidP="00C71F14">
            <w:pPr>
              <w:pStyle w:val="TableParagraph"/>
              <w:ind w:left="162"/>
              <w:rPr>
                <w:rFonts w:asciiTheme="minorHAnsi" w:hAnsiTheme="minorHAnsi"/>
                <w:sz w:val="20"/>
                <w:szCs w:val="20"/>
                <w:lang w:eastAsia="en-GB"/>
              </w:rPr>
            </w:pPr>
            <w:r w:rsidRPr="00737465">
              <w:rPr>
                <w:rFonts w:asciiTheme="minorHAnsi" w:hAnsiTheme="minorHAnsi"/>
                <w:sz w:val="20"/>
                <w:szCs w:val="20"/>
                <w:lang w:eastAsia="en-GB"/>
              </w:rPr>
              <w:t xml:space="preserve">Lunchtime supervisors will undertake training on 13.03.18 based on active to playgrounds. This is to ensure that playtimes are active and encourage children to be physically active during their breaks. </w:t>
            </w:r>
            <w:r w:rsidR="00C71F14" w:rsidRPr="00737465">
              <w:rPr>
                <w:rFonts w:asciiTheme="minorHAnsi" w:hAnsiTheme="minorHAnsi"/>
                <w:sz w:val="20"/>
                <w:szCs w:val="20"/>
                <w:lang w:eastAsia="en-GB"/>
              </w:rPr>
              <w:t xml:space="preserve">Children will be encouraged to be resilient, persevere, motivated and determined as well as developing their communication, team work and good sportsmanship. </w:t>
            </w:r>
          </w:p>
          <w:p w:rsidR="00A953C0" w:rsidRPr="00737465" w:rsidRDefault="00A953C0" w:rsidP="00C71F14">
            <w:pPr>
              <w:pStyle w:val="TableParagraph"/>
              <w:ind w:left="162"/>
              <w:rPr>
                <w:rFonts w:asciiTheme="minorHAnsi" w:hAnsiTheme="minorHAnsi"/>
                <w:sz w:val="20"/>
                <w:szCs w:val="20"/>
                <w:lang w:eastAsia="en-GB"/>
              </w:rPr>
            </w:pPr>
          </w:p>
          <w:p w:rsidR="00A953C0" w:rsidRDefault="00A953C0" w:rsidP="00C71F14">
            <w:pPr>
              <w:pStyle w:val="TableParagraph"/>
              <w:ind w:left="162"/>
              <w:rPr>
                <w:rFonts w:asciiTheme="minorHAnsi" w:hAnsiTheme="minorHAnsi"/>
                <w:sz w:val="20"/>
                <w:szCs w:val="20"/>
                <w:lang w:eastAsia="en-GB"/>
              </w:rPr>
            </w:pPr>
          </w:p>
          <w:p w:rsidR="009757CF" w:rsidRPr="00737465" w:rsidRDefault="009757CF" w:rsidP="00C71F14">
            <w:pPr>
              <w:pStyle w:val="TableParagraph"/>
              <w:ind w:left="162"/>
              <w:rPr>
                <w:rFonts w:asciiTheme="minorHAnsi" w:hAnsiTheme="minorHAnsi"/>
                <w:sz w:val="20"/>
                <w:szCs w:val="20"/>
                <w:lang w:eastAsia="en-GB"/>
              </w:rPr>
            </w:pPr>
            <w:r w:rsidRPr="009757CF">
              <w:rPr>
                <w:rFonts w:asciiTheme="minorHAnsi" w:hAnsiTheme="minorHAnsi"/>
                <w:sz w:val="20"/>
                <w:szCs w:val="20"/>
                <w:highlight w:val="cyan"/>
                <w:lang w:eastAsia="en-GB"/>
              </w:rPr>
              <w:t>Swimming</w:t>
            </w:r>
            <w:r>
              <w:rPr>
                <w:rFonts w:asciiTheme="minorHAnsi" w:hAnsiTheme="minorHAnsi"/>
                <w:sz w:val="20"/>
                <w:szCs w:val="20"/>
                <w:lang w:eastAsia="en-GB"/>
              </w:rPr>
              <w:t xml:space="preserve"> </w:t>
            </w:r>
          </w:p>
          <w:p w:rsidR="00A953C0" w:rsidRPr="00737465" w:rsidRDefault="00A953C0" w:rsidP="00C27016">
            <w:pPr>
              <w:pStyle w:val="TableParagraph"/>
              <w:ind w:left="162"/>
              <w:rPr>
                <w:rFonts w:asciiTheme="minorHAnsi" w:hAnsiTheme="minorHAnsi"/>
                <w:sz w:val="20"/>
                <w:szCs w:val="20"/>
                <w:lang w:eastAsia="en-GB"/>
              </w:rPr>
            </w:pPr>
            <w:r w:rsidRPr="00737465">
              <w:rPr>
                <w:rFonts w:asciiTheme="minorHAnsi" w:hAnsiTheme="minorHAnsi"/>
                <w:sz w:val="20"/>
                <w:szCs w:val="20"/>
                <w:lang w:eastAsia="en-GB"/>
              </w:rPr>
              <w:t xml:space="preserve">The academy is going to use a proportion of funding to ensure all children in Year 6 are able to access a top up swimming </w:t>
            </w:r>
            <w:proofErr w:type="spellStart"/>
            <w:r w:rsidRPr="00737465">
              <w:rPr>
                <w:rFonts w:asciiTheme="minorHAnsi" w:hAnsiTheme="minorHAnsi"/>
                <w:sz w:val="20"/>
                <w:szCs w:val="20"/>
                <w:lang w:eastAsia="en-GB"/>
              </w:rPr>
              <w:t>programme</w:t>
            </w:r>
            <w:proofErr w:type="spellEnd"/>
            <w:r w:rsidRPr="00737465">
              <w:rPr>
                <w:rFonts w:asciiTheme="minorHAnsi" w:hAnsiTheme="minorHAnsi"/>
                <w:sz w:val="20"/>
                <w:szCs w:val="20"/>
                <w:lang w:eastAsia="en-GB"/>
              </w:rPr>
              <w:t xml:space="preserve">. Furthermore, the academy will identify children in other year groups who require additional support in order to achieve end of KS2 swimming objectives. As the academy views swimming as a fundamental life skill and also recognizes the need for children to develop water confidence and safety. </w:t>
            </w:r>
          </w:p>
          <w:p w:rsidR="00737465" w:rsidRPr="00737465" w:rsidRDefault="00737465" w:rsidP="00C27016">
            <w:pPr>
              <w:pStyle w:val="TableParagraph"/>
              <w:ind w:left="162"/>
              <w:rPr>
                <w:rFonts w:asciiTheme="minorHAnsi" w:hAnsiTheme="minorHAnsi"/>
                <w:sz w:val="20"/>
                <w:szCs w:val="20"/>
                <w:lang w:eastAsia="en-GB"/>
              </w:rPr>
            </w:pPr>
          </w:p>
          <w:p w:rsidR="00737465" w:rsidRPr="00737465" w:rsidRDefault="00737465" w:rsidP="00C27016">
            <w:pPr>
              <w:pStyle w:val="TableParagraph"/>
              <w:ind w:left="162"/>
              <w:rPr>
                <w:rFonts w:asciiTheme="minorHAnsi" w:hAnsiTheme="minorHAnsi"/>
                <w:sz w:val="20"/>
                <w:szCs w:val="20"/>
                <w:lang w:eastAsia="en-GB"/>
              </w:rPr>
            </w:pPr>
            <w:r w:rsidRPr="009757CF">
              <w:rPr>
                <w:rFonts w:asciiTheme="minorHAnsi" w:hAnsiTheme="minorHAnsi"/>
                <w:sz w:val="20"/>
                <w:szCs w:val="20"/>
                <w:highlight w:val="cyan"/>
                <w:lang w:eastAsia="en-GB"/>
              </w:rPr>
              <w:t>Playground markings</w:t>
            </w:r>
          </w:p>
          <w:p w:rsidR="00737465" w:rsidRPr="00737465" w:rsidRDefault="00737465" w:rsidP="00C27016">
            <w:pPr>
              <w:pStyle w:val="TableParagraph"/>
              <w:ind w:left="162"/>
              <w:rPr>
                <w:rFonts w:asciiTheme="minorHAnsi" w:hAnsiTheme="minorHAnsi"/>
                <w:sz w:val="20"/>
                <w:szCs w:val="20"/>
                <w:lang w:eastAsia="en-GB"/>
              </w:rPr>
            </w:pPr>
            <w:r w:rsidRPr="00737465">
              <w:rPr>
                <w:rFonts w:asciiTheme="minorHAnsi" w:hAnsiTheme="minorHAnsi"/>
                <w:sz w:val="20"/>
                <w:szCs w:val="20"/>
                <w:lang w:eastAsia="en-GB"/>
              </w:rPr>
              <w:t xml:space="preserve">To buy and develop the use of agility playground markings to increase the number of children being physically active during break and lunchtimes. </w:t>
            </w:r>
          </w:p>
        </w:tc>
        <w:tc>
          <w:tcPr>
            <w:tcW w:w="1164" w:type="dxa"/>
            <w:tcBorders>
              <w:bottom w:val="single" w:sz="12" w:space="0" w:color="231F20"/>
            </w:tcBorders>
          </w:tcPr>
          <w:p w:rsidR="00A7318C" w:rsidRPr="00737465" w:rsidRDefault="00A7318C"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D76E94" w:rsidP="00A7345F">
            <w:pPr>
              <w:rPr>
                <w:rFonts w:asciiTheme="minorHAnsi" w:hAnsiTheme="minorHAnsi"/>
                <w:sz w:val="20"/>
                <w:szCs w:val="20"/>
              </w:rPr>
            </w:pPr>
            <w:r w:rsidRPr="00737465">
              <w:rPr>
                <w:rFonts w:asciiTheme="minorHAnsi" w:hAnsiTheme="minorHAnsi"/>
                <w:sz w:val="20"/>
                <w:szCs w:val="20"/>
              </w:rPr>
              <w:t xml:space="preserve">(Sports premium used to </w:t>
            </w:r>
            <w:proofErr w:type="spellStart"/>
            <w:r w:rsidRPr="00737465">
              <w:rPr>
                <w:rFonts w:asciiTheme="minorHAnsi" w:hAnsiTheme="minorHAnsi"/>
                <w:sz w:val="20"/>
                <w:szCs w:val="20"/>
              </w:rPr>
              <w:t>subsidise</w:t>
            </w:r>
            <w:proofErr w:type="spellEnd"/>
            <w:r w:rsidRPr="00737465">
              <w:rPr>
                <w:rFonts w:asciiTheme="minorHAnsi" w:hAnsiTheme="minorHAnsi"/>
                <w:sz w:val="20"/>
                <w:szCs w:val="20"/>
              </w:rPr>
              <w:t xml:space="preserve"> fitness </w:t>
            </w:r>
            <w:proofErr w:type="spellStart"/>
            <w:r w:rsidRPr="00737465">
              <w:rPr>
                <w:rFonts w:asciiTheme="minorHAnsi" w:hAnsiTheme="minorHAnsi"/>
                <w:sz w:val="20"/>
                <w:szCs w:val="20"/>
              </w:rPr>
              <w:t>bootcamp</w:t>
            </w:r>
            <w:proofErr w:type="spellEnd"/>
            <w:r w:rsidRPr="00737465">
              <w:rPr>
                <w:rFonts w:asciiTheme="minorHAnsi" w:hAnsiTheme="minorHAnsi"/>
                <w:sz w:val="20"/>
                <w:szCs w:val="20"/>
              </w:rPr>
              <w:t>)</w:t>
            </w: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A7345F" w:rsidRPr="00737465" w:rsidRDefault="00A7345F" w:rsidP="00A7345F">
            <w:pPr>
              <w:rPr>
                <w:rFonts w:asciiTheme="minorHAnsi" w:hAnsiTheme="minorHAnsi"/>
                <w:sz w:val="20"/>
                <w:szCs w:val="20"/>
              </w:rPr>
            </w:pPr>
          </w:p>
          <w:p w:rsidR="00737465" w:rsidRPr="00737465" w:rsidRDefault="00737465" w:rsidP="00A7345F">
            <w:pPr>
              <w:rPr>
                <w:rFonts w:asciiTheme="minorHAnsi" w:hAnsiTheme="minorHAnsi"/>
                <w:sz w:val="20"/>
                <w:szCs w:val="20"/>
              </w:rPr>
            </w:pPr>
          </w:p>
          <w:p w:rsidR="00737465" w:rsidRDefault="00737465"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Pr="00737465" w:rsidRDefault="00167EAB" w:rsidP="00737465">
            <w:pPr>
              <w:rPr>
                <w:rFonts w:asciiTheme="minorHAnsi" w:hAnsiTheme="minorHAnsi"/>
                <w:sz w:val="20"/>
                <w:szCs w:val="20"/>
              </w:rPr>
            </w:pPr>
          </w:p>
          <w:p w:rsidR="00737465" w:rsidRPr="00737465" w:rsidRDefault="00737465" w:rsidP="00737465">
            <w:pPr>
              <w:rPr>
                <w:rFonts w:asciiTheme="minorHAnsi" w:hAnsiTheme="minorHAnsi"/>
                <w:sz w:val="20"/>
                <w:szCs w:val="20"/>
              </w:rPr>
            </w:pPr>
            <w:r w:rsidRPr="00737465">
              <w:rPr>
                <w:rFonts w:asciiTheme="minorHAnsi" w:hAnsiTheme="minorHAnsi"/>
                <w:sz w:val="20"/>
                <w:szCs w:val="20"/>
              </w:rPr>
              <w:t>£2, 000</w:t>
            </w:r>
          </w:p>
          <w:p w:rsidR="00737465" w:rsidRPr="00737465" w:rsidRDefault="00737465"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Default="00167EAB" w:rsidP="00737465">
            <w:pPr>
              <w:rPr>
                <w:rFonts w:asciiTheme="minorHAnsi" w:hAnsiTheme="minorHAnsi"/>
                <w:sz w:val="20"/>
                <w:szCs w:val="20"/>
              </w:rPr>
            </w:pPr>
          </w:p>
          <w:p w:rsidR="00167EAB" w:rsidRPr="00737465" w:rsidRDefault="00167EAB" w:rsidP="00737465">
            <w:pPr>
              <w:rPr>
                <w:rFonts w:asciiTheme="minorHAnsi" w:hAnsiTheme="minorHAnsi"/>
                <w:sz w:val="20"/>
                <w:szCs w:val="20"/>
              </w:rPr>
            </w:pPr>
          </w:p>
          <w:p w:rsidR="00A7345F" w:rsidRPr="00737465" w:rsidRDefault="00737465" w:rsidP="00737465">
            <w:pPr>
              <w:rPr>
                <w:rFonts w:asciiTheme="minorHAnsi" w:hAnsiTheme="minorHAnsi"/>
                <w:sz w:val="20"/>
                <w:szCs w:val="20"/>
              </w:rPr>
            </w:pPr>
            <w:r w:rsidRPr="00737465">
              <w:rPr>
                <w:rFonts w:asciiTheme="minorHAnsi" w:hAnsiTheme="minorHAnsi"/>
                <w:sz w:val="20"/>
                <w:szCs w:val="20"/>
              </w:rPr>
              <w:t>£4, 000-£5, 000</w:t>
            </w:r>
          </w:p>
        </w:tc>
        <w:tc>
          <w:tcPr>
            <w:tcW w:w="3759" w:type="dxa"/>
            <w:tcBorders>
              <w:bottom w:val="single" w:sz="12" w:space="0" w:color="231F20"/>
            </w:tcBorders>
          </w:tcPr>
          <w:p w:rsidR="00A7345F" w:rsidRPr="00737465" w:rsidRDefault="00A7345F" w:rsidP="00A7345F">
            <w:pPr>
              <w:rPr>
                <w:rFonts w:asciiTheme="minorHAnsi" w:hAnsiTheme="minorHAnsi" w:cs="Arial"/>
                <w:sz w:val="20"/>
                <w:szCs w:val="20"/>
                <w:lang w:eastAsia="en-GB"/>
              </w:rPr>
            </w:pPr>
            <w:r w:rsidRPr="00737465">
              <w:rPr>
                <w:rFonts w:asciiTheme="minorHAnsi" w:hAnsiTheme="minorHAnsi" w:cs="Arial"/>
                <w:sz w:val="20"/>
                <w:szCs w:val="20"/>
                <w:lang w:eastAsia="en-GB"/>
              </w:rPr>
              <w:lastRenderedPageBreak/>
              <w:t>Whole school PE timetable.</w:t>
            </w:r>
          </w:p>
          <w:p w:rsidR="00D76E94" w:rsidRPr="00737465" w:rsidRDefault="00D76E94" w:rsidP="00A7345F">
            <w:pPr>
              <w:rPr>
                <w:rFonts w:asciiTheme="minorHAnsi" w:hAnsiTheme="minorHAnsi" w:cs="Arial"/>
                <w:sz w:val="20"/>
                <w:szCs w:val="20"/>
                <w:lang w:eastAsia="en-GB"/>
              </w:rPr>
            </w:pPr>
          </w:p>
          <w:p w:rsidR="00D76E94" w:rsidRPr="00737465" w:rsidRDefault="00D76E94" w:rsidP="00A7345F">
            <w:pPr>
              <w:rPr>
                <w:rFonts w:asciiTheme="minorHAnsi" w:hAnsiTheme="minorHAnsi" w:cs="Arial"/>
                <w:sz w:val="20"/>
                <w:szCs w:val="20"/>
                <w:lang w:eastAsia="en-GB"/>
              </w:rPr>
            </w:pPr>
          </w:p>
          <w:p w:rsidR="00A7345F" w:rsidRPr="00737465" w:rsidRDefault="00A7345F" w:rsidP="00C71F14">
            <w:pPr>
              <w:pStyle w:val="ListParagraph"/>
              <w:numPr>
                <w:ilvl w:val="0"/>
                <w:numId w:val="37"/>
              </w:numPr>
              <w:overflowPunct w:val="0"/>
              <w:adjustRightInd w:val="0"/>
              <w:ind w:left="273" w:hanging="198"/>
              <w:contextualSpacing/>
              <w:textAlignment w:val="baseline"/>
              <w:rPr>
                <w:rFonts w:asciiTheme="minorHAnsi" w:hAnsiTheme="minorHAnsi" w:cs="Arial"/>
                <w:sz w:val="20"/>
                <w:szCs w:val="20"/>
                <w:lang w:eastAsia="en-GB"/>
              </w:rPr>
            </w:pPr>
            <w:r w:rsidRPr="00737465">
              <w:rPr>
                <w:rFonts w:asciiTheme="minorHAnsi" w:hAnsiTheme="minorHAnsi" w:cs="Arial"/>
                <w:sz w:val="20"/>
                <w:szCs w:val="20"/>
                <w:lang w:eastAsia="en-GB"/>
              </w:rPr>
              <w:t>Scheme is already in place.</w:t>
            </w:r>
          </w:p>
          <w:p w:rsidR="00A7345F" w:rsidRPr="00737465" w:rsidRDefault="00A7345F" w:rsidP="00C71F14">
            <w:pPr>
              <w:pStyle w:val="ListParagraph"/>
              <w:numPr>
                <w:ilvl w:val="0"/>
                <w:numId w:val="37"/>
              </w:numPr>
              <w:overflowPunct w:val="0"/>
              <w:adjustRightInd w:val="0"/>
              <w:ind w:left="273" w:hanging="198"/>
              <w:contextualSpacing/>
              <w:textAlignment w:val="baseline"/>
              <w:rPr>
                <w:rFonts w:asciiTheme="minorHAnsi" w:hAnsiTheme="minorHAnsi" w:cs="Arial"/>
                <w:sz w:val="20"/>
                <w:szCs w:val="20"/>
                <w:lang w:eastAsia="en-GB"/>
              </w:rPr>
            </w:pPr>
            <w:r w:rsidRPr="00737465">
              <w:rPr>
                <w:rFonts w:asciiTheme="minorHAnsi" w:hAnsiTheme="minorHAnsi" w:cs="Arial"/>
                <w:sz w:val="20"/>
                <w:szCs w:val="20"/>
                <w:lang w:eastAsia="en-GB"/>
              </w:rPr>
              <w:t xml:space="preserve">All teachers to be issued logins-old and new staff to ensure </w:t>
            </w:r>
            <w:proofErr w:type="spellStart"/>
            <w:r w:rsidRPr="00737465">
              <w:rPr>
                <w:rFonts w:asciiTheme="minorHAnsi" w:hAnsiTheme="minorHAnsi" w:cs="Arial"/>
                <w:sz w:val="20"/>
                <w:szCs w:val="20"/>
                <w:lang w:eastAsia="en-GB"/>
              </w:rPr>
              <w:t>maximised</w:t>
            </w:r>
            <w:proofErr w:type="spellEnd"/>
            <w:r w:rsidRPr="00737465">
              <w:rPr>
                <w:rFonts w:asciiTheme="minorHAnsi" w:hAnsiTheme="minorHAnsi" w:cs="Arial"/>
                <w:sz w:val="20"/>
                <w:szCs w:val="20"/>
                <w:lang w:eastAsia="en-GB"/>
              </w:rPr>
              <w:t xml:space="preserve"> use.  </w:t>
            </w:r>
          </w:p>
          <w:p w:rsidR="00A7345F" w:rsidRPr="00737465" w:rsidRDefault="00A7345F" w:rsidP="00C71F14">
            <w:pPr>
              <w:pStyle w:val="ListParagraph"/>
              <w:numPr>
                <w:ilvl w:val="0"/>
                <w:numId w:val="37"/>
              </w:numPr>
              <w:overflowPunct w:val="0"/>
              <w:adjustRightInd w:val="0"/>
              <w:ind w:left="273" w:hanging="198"/>
              <w:contextualSpacing/>
              <w:textAlignment w:val="baseline"/>
              <w:rPr>
                <w:rFonts w:asciiTheme="minorHAnsi" w:hAnsiTheme="minorHAnsi" w:cs="Arial"/>
                <w:sz w:val="20"/>
                <w:szCs w:val="20"/>
                <w:lang w:eastAsia="en-GB"/>
              </w:rPr>
            </w:pPr>
            <w:r w:rsidRPr="00737465">
              <w:rPr>
                <w:rFonts w:asciiTheme="minorHAnsi" w:hAnsiTheme="minorHAnsi" w:cs="Arial"/>
                <w:sz w:val="20"/>
                <w:szCs w:val="20"/>
                <w:lang w:eastAsia="en-GB"/>
              </w:rPr>
              <w:t xml:space="preserve">Introduce staff to Go Noodle. </w:t>
            </w:r>
          </w:p>
          <w:p w:rsidR="00A7345F" w:rsidRPr="00737465" w:rsidRDefault="00A7345F" w:rsidP="00C71F14">
            <w:pPr>
              <w:pStyle w:val="ListParagraph"/>
              <w:ind w:left="273" w:hanging="198"/>
              <w:rPr>
                <w:rFonts w:asciiTheme="minorHAnsi" w:hAnsiTheme="minorHAnsi" w:cs="Arial"/>
                <w:sz w:val="20"/>
                <w:szCs w:val="20"/>
                <w:lang w:eastAsia="en-GB"/>
              </w:rPr>
            </w:pPr>
          </w:p>
          <w:p w:rsidR="00A7345F" w:rsidRPr="00737465" w:rsidRDefault="00A7345F" w:rsidP="00C71F14">
            <w:pPr>
              <w:pStyle w:val="ListParagraph"/>
              <w:numPr>
                <w:ilvl w:val="0"/>
                <w:numId w:val="37"/>
              </w:numPr>
              <w:overflowPunct w:val="0"/>
              <w:adjustRightInd w:val="0"/>
              <w:ind w:left="273" w:hanging="198"/>
              <w:contextualSpacing/>
              <w:textAlignment w:val="baseline"/>
              <w:rPr>
                <w:rFonts w:asciiTheme="minorHAnsi" w:hAnsiTheme="minorHAnsi" w:cs="Arial"/>
                <w:sz w:val="20"/>
                <w:szCs w:val="20"/>
                <w:lang w:eastAsia="en-GB"/>
              </w:rPr>
            </w:pPr>
            <w:r w:rsidRPr="00737465">
              <w:rPr>
                <w:rFonts w:asciiTheme="minorHAnsi" w:hAnsiTheme="minorHAnsi"/>
                <w:sz w:val="20"/>
                <w:szCs w:val="20"/>
                <w:lang w:eastAsia="en-GB"/>
              </w:rPr>
              <w:t>Clubs registers.</w:t>
            </w:r>
          </w:p>
          <w:p w:rsidR="00A7345F" w:rsidRPr="00737465" w:rsidRDefault="00A7345F" w:rsidP="00C71F14">
            <w:pPr>
              <w:pStyle w:val="ListParagraph"/>
              <w:numPr>
                <w:ilvl w:val="0"/>
                <w:numId w:val="37"/>
              </w:numPr>
              <w:overflowPunct w:val="0"/>
              <w:adjustRightInd w:val="0"/>
              <w:ind w:left="273" w:hanging="198"/>
              <w:contextualSpacing/>
              <w:textAlignment w:val="baseline"/>
              <w:rPr>
                <w:rFonts w:asciiTheme="minorHAnsi" w:hAnsiTheme="minorHAnsi" w:cs="Arial"/>
                <w:sz w:val="20"/>
                <w:szCs w:val="20"/>
                <w:lang w:eastAsia="en-GB"/>
              </w:rPr>
            </w:pPr>
            <w:r w:rsidRPr="00737465">
              <w:rPr>
                <w:rFonts w:asciiTheme="minorHAnsi" w:hAnsiTheme="minorHAnsi"/>
                <w:sz w:val="20"/>
                <w:szCs w:val="20"/>
                <w:lang w:eastAsia="en-GB"/>
              </w:rPr>
              <w:t>Competition registers.</w:t>
            </w:r>
          </w:p>
          <w:p w:rsidR="00193CE8" w:rsidRPr="00737465" w:rsidRDefault="00193CE8" w:rsidP="00A7318C">
            <w:pPr>
              <w:pStyle w:val="TableParagraph"/>
              <w:ind w:left="111"/>
              <w:rPr>
                <w:rFonts w:asciiTheme="minorHAnsi" w:hAnsiTheme="minorHAnsi"/>
                <w:sz w:val="20"/>
                <w:szCs w:val="20"/>
              </w:rPr>
            </w:pPr>
          </w:p>
          <w:p w:rsidR="00D76E94" w:rsidRPr="00737465" w:rsidRDefault="00D76E94" w:rsidP="00A7318C">
            <w:pPr>
              <w:pStyle w:val="TableParagraph"/>
              <w:ind w:left="111"/>
              <w:rPr>
                <w:rFonts w:asciiTheme="minorHAnsi" w:hAnsiTheme="minorHAnsi"/>
                <w:sz w:val="20"/>
                <w:szCs w:val="20"/>
              </w:rPr>
            </w:pPr>
          </w:p>
          <w:p w:rsidR="00D76E94" w:rsidRPr="00737465" w:rsidRDefault="00D76E94" w:rsidP="00A7318C">
            <w:pPr>
              <w:pStyle w:val="TableParagraph"/>
              <w:ind w:left="111"/>
              <w:rPr>
                <w:rFonts w:asciiTheme="minorHAnsi" w:hAnsiTheme="minorHAnsi"/>
                <w:sz w:val="20"/>
                <w:szCs w:val="20"/>
              </w:rPr>
            </w:pPr>
          </w:p>
          <w:p w:rsidR="00C71F14" w:rsidRPr="00737465" w:rsidRDefault="00C71F14" w:rsidP="00A7318C">
            <w:pPr>
              <w:pStyle w:val="TableParagraph"/>
              <w:ind w:left="111"/>
              <w:rPr>
                <w:rFonts w:asciiTheme="minorHAnsi" w:hAnsiTheme="minorHAnsi"/>
                <w:sz w:val="20"/>
                <w:szCs w:val="20"/>
              </w:rPr>
            </w:pPr>
          </w:p>
          <w:p w:rsidR="00C71F14" w:rsidRPr="00737465" w:rsidRDefault="00C71F14" w:rsidP="00A7318C">
            <w:pPr>
              <w:pStyle w:val="TableParagraph"/>
              <w:ind w:left="111"/>
              <w:rPr>
                <w:rFonts w:asciiTheme="minorHAnsi" w:hAnsiTheme="minorHAnsi"/>
                <w:sz w:val="20"/>
                <w:szCs w:val="20"/>
              </w:rPr>
            </w:pPr>
          </w:p>
          <w:p w:rsidR="00C71F14" w:rsidRPr="00737465" w:rsidRDefault="00C71F14" w:rsidP="00A7318C">
            <w:pPr>
              <w:pStyle w:val="TableParagraph"/>
              <w:ind w:left="111"/>
              <w:rPr>
                <w:rFonts w:asciiTheme="minorHAnsi" w:hAnsiTheme="minorHAnsi"/>
                <w:sz w:val="20"/>
                <w:szCs w:val="20"/>
              </w:rPr>
            </w:pPr>
          </w:p>
          <w:p w:rsidR="00C71F14" w:rsidRPr="00737465" w:rsidRDefault="00C71F14" w:rsidP="00A7318C">
            <w:pPr>
              <w:pStyle w:val="TableParagraph"/>
              <w:ind w:left="111"/>
              <w:rPr>
                <w:rFonts w:asciiTheme="minorHAnsi" w:hAnsiTheme="minorHAnsi"/>
                <w:sz w:val="20"/>
                <w:szCs w:val="20"/>
              </w:rPr>
            </w:pPr>
          </w:p>
          <w:p w:rsidR="00D76E94" w:rsidRPr="00737465" w:rsidRDefault="00D76E94" w:rsidP="00A7318C">
            <w:pPr>
              <w:pStyle w:val="TableParagraph"/>
              <w:ind w:left="111"/>
              <w:rPr>
                <w:rFonts w:asciiTheme="minorHAnsi" w:hAnsiTheme="minorHAnsi"/>
                <w:sz w:val="20"/>
                <w:szCs w:val="20"/>
              </w:rPr>
            </w:pPr>
          </w:p>
          <w:p w:rsidR="00D76E94" w:rsidRDefault="00503104" w:rsidP="00C71F14">
            <w:pPr>
              <w:pStyle w:val="TableParagraph"/>
              <w:numPr>
                <w:ilvl w:val="0"/>
                <w:numId w:val="37"/>
              </w:numPr>
              <w:ind w:left="273" w:hanging="142"/>
              <w:rPr>
                <w:rFonts w:asciiTheme="minorHAnsi" w:hAnsiTheme="minorHAnsi"/>
                <w:sz w:val="20"/>
                <w:szCs w:val="20"/>
              </w:rPr>
            </w:pPr>
            <w:r>
              <w:rPr>
                <w:rFonts w:asciiTheme="minorHAnsi" w:hAnsiTheme="minorHAnsi"/>
                <w:sz w:val="20"/>
                <w:szCs w:val="20"/>
              </w:rPr>
              <w:t xml:space="preserve">150% increase in number of children participating in fitness </w:t>
            </w:r>
            <w:proofErr w:type="spellStart"/>
            <w:r>
              <w:rPr>
                <w:rFonts w:asciiTheme="minorHAnsi" w:hAnsiTheme="minorHAnsi"/>
                <w:sz w:val="20"/>
                <w:szCs w:val="20"/>
              </w:rPr>
              <w:t>bootcamp</w:t>
            </w:r>
            <w:proofErr w:type="spellEnd"/>
            <w:r>
              <w:rPr>
                <w:rFonts w:asciiTheme="minorHAnsi" w:hAnsiTheme="minorHAnsi"/>
                <w:sz w:val="20"/>
                <w:szCs w:val="20"/>
              </w:rPr>
              <w:t xml:space="preserve"> since September to February 2018.</w:t>
            </w:r>
          </w:p>
          <w:p w:rsidR="00503104" w:rsidRPr="00737465" w:rsidRDefault="00503104" w:rsidP="00C71F14">
            <w:pPr>
              <w:pStyle w:val="TableParagraph"/>
              <w:numPr>
                <w:ilvl w:val="0"/>
                <w:numId w:val="37"/>
              </w:numPr>
              <w:ind w:left="273" w:hanging="142"/>
              <w:rPr>
                <w:rFonts w:asciiTheme="minorHAnsi" w:hAnsiTheme="minorHAnsi"/>
                <w:sz w:val="20"/>
                <w:szCs w:val="20"/>
              </w:rPr>
            </w:pPr>
            <w:r>
              <w:rPr>
                <w:rFonts w:asciiTheme="minorHAnsi" w:hAnsiTheme="minorHAnsi"/>
                <w:sz w:val="20"/>
                <w:szCs w:val="20"/>
              </w:rPr>
              <w:t xml:space="preserve">100% in number of children participating in cross country (teacher led) since January to February 2018. </w:t>
            </w:r>
          </w:p>
          <w:p w:rsidR="00D76E94" w:rsidRPr="00737465" w:rsidRDefault="00D76E94" w:rsidP="00A7318C">
            <w:pPr>
              <w:pStyle w:val="TableParagraph"/>
              <w:ind w:left="111"/>
              <w:rPr>
                <w:rFonts w:asciiTheme="minorHAnsi" w:hAnsiTheme="minorHAnsi"/>
                <w:sz w:val="20"/>
                <w:szCs w:val="20"/>
              </w:rPr>
            </w:pPr>
          </w:p>
          <w:p w:rsidR="00D76E94" w:rsidRPr="00737465" w:rsidRDefault="00D76E94" w:rsidP="00A7318C">
            <w:pPr>
              <w:pStyle w:val="TableParagraph"/>
              <w:ind w:left="111"/>
              <w:rPr>
                <w:rFonts w:asciiTheme="minorHAnsi" w:hAnsiTheme="minorHAnsi"/>
                <w:sz w:val="20"/>
                <w:szCs w:val="20"/>
              </w:rPr>
            </w:pPr>
          </w:p>
          <w:p w:rsidR="00D76E94" w:rsidRPr="00737465" w:rsidRDefault="00D76E94" w:rsidP="00A7318C">
            <w:pPr>
              <w:pStyle w:val="TableParagraph"/>
              <w:ind w:left="111"/>
              <w:rPr>
                <w:rFonts w:asciiTheme="minorHAnsi" w:hAnsiTheme="minorHAnsi"/>
                <w:sz w:val="20"/>
                <w:szCs w:val="20"/>
              </w:rPr>
            </w:pPr>
          </w:p>
          <w:p w:rsidR="00D76E94" w:rsidRPr="00737465" w:rsidRDefault="00D76E94" w:rsidP="00C71F14">
            <w:pPr>
              <w:pStyle w:val="TableParagraph"/>
              <w:rPr>
                <w:rFonts w:asciiTheme="minorHAnsi" w:hAnsiTheme="minorHAnsi"/>
                <w:sz w:val="20"/>
                <w:szCs w:val="20"/>
              </w:rPr>
            </w:pPr>
          </w:p>
          <w:p w:rsidR="00D76E94" w:rsidRPr="00737465" w:rsidRDefault="00D76E94" w:rsidP="00A7318C">
            <w:pPr>
              <w:pStyle w:val="TableParagraph"/>
              <w:ind w:left="111"/>
              <w:rPr>
                <w:rFonts w:asciiTheme="minorHAnsi" w:hAnsiTheme="minorHAnsi"/>
                <w:sz w:val="20"/>
                <w:szCs w:val="20"/>
              </w:rPr>
            </w:pPr>
          </w:p>
          <w:p w:rsidR="00C71F14" w:rsidRPr="00737465" w:rsidRDefault="00167EAB" w:rsidP="00167EAB">
            <w:pPr>
              <w:pStyle w:val="TableParagraph"/>
              <w:numPr>
                <w:ilvl w:val="0"/>
                <w:numId w:val="37"/>
              </w:numPr>
              <w:rPr>
                <w:rFonts w:asciiTheme="minorHAnsi" w:hAnsiTheme="minorHAnsi"/>
                <w:sz w:val="20"/>
                <w:szCs w:val="20"/>
              </w:rPr>
            </w:pPr>
            <w:r>
              <w:rPr>
                <w:rFonts w:asciiTheme="minorHAnsi" w:hAnsiTheme="minorHAnsi"/>
                <w:sz w:val="20"/>
                <w:szCs w:val="20"/>
              </w:rPr>
              <w:t>Lunchtime staff will be trained to motivate and encourage children to be active during their break. Increased number of children participating in games/activities led by lunchtime staff and leaders.</w:t>
            </w:r>
          </w:p>
          <w:p w:rsidR="00C71F14" w:rsidRPr="00737465" w:rsidRDefault="00C71F14" w:rsidP="00A7318C">
            <w:pPr>
              <w:pStyle w:val="TableParagraph"/>
              <w:ind w:left="111"/>
              <w:rPr>
                <w:rFonts w:asciiTheme="minorHAnsi" w:hAnsiTheme="minorHAnsi"/>
                <w:sz w:val="20"/>
                <w:szCs w:val="20"/>
              </w:rPr>
            </w:pPr>
          </w:p>
          <w:p w:rsidR="00C71F14" w:rsidRPr="00737465" w:rsidRDefault="00C71F14" w:rsidP="00A953C0">
            <w:pPr>
              <w:pStyle w:val="TableParagraph"/>
              <w:rPr>
                <w:rFonts w:asciiTheme="minorHAnsi" w:hAnsiTheme="minorHAnsi"/>
                <w:sz w:val="20"/>
                <w:szCs w:val="20"/>
              </w:rPr>
            </w:pPr>
          </w:p>
          <w:p w:rsidR="00A953C0" w:rsidRDefault="00A953C0" w:rsidP="00A953C0">
            <w:pPr>
              <w:pStyle w:val="TableParagraph"/>
              <w:rPr>
                <w:rFonts w:asciiTheme="minorHAnsi" w:hAnsiTheme="minorHAnsi"/>
                <w:sz w:val="20"/>
                <w:szCs w:val="20"/>
              </w:rPr>
            </w:pPr>
          </w:p>
          <w:p w:rsidR="009757CF" w:rsidRDefault="009757CF" w:rsidP="00A953C0">
            <w:pPr>
              <w:pStyle w:val="TableParagraph"/>
              <w:rPr>
                <w:rFonts w:asciiTheme="minorHAnsi" w:hAnsiTheme="minorHAnsi"/>
                <w:sz w:val="20"/>
                <w:szCs w:val="20"/>
              </w:rPr>
            </w:pPr>
          </w:p>
          <w:p w:rsidR="009757CF" w:rsidRPr="00737465" w:rsidRDefault="009757CF" w:rsidP="00A953C0">
            <w:pPr>
              <w:pStyle w:val="TableParagraph"/>
              <w:rPr>
                <w:rFonts w:asciiTheme="minorHAnsi" w:hAnsiTheme="minorHAnsi"/>
                <w:sz w:val="20"/>
                <w:szCs w:val="20"/>
              </w:rPr>
            </w:pPr>
          </w:p>
          <w:p w:rsidR="00D76E94" w:rsidRPr="00737465" w:rsidRDefault="00D76E94" w:rsidP="00A953C0">
            <w:pPr>
              <w:pStyle w:val="ListParagraph"/>
              <w:numPr>
                <w:ilvl w:val="0"/>
                <w:numId w:val="37"/>
              </w:numPr>
              <w:overflowPunct w:val="0"/>
              <w:adjustRightInd w:val="0"/>
              <w:ind w:left="329" w:hanging="283"/>
              <w:contextualSpacing/>
              <w:textAlignment w:val="baseline"/>
              <w:rPr>
                <w:rFonts w:asciiTheme="minorHAnsi" w:hAnsiTheme="minorHAnsi" w:cs="Arial"/>
                <w:sz w:val="20"/>
                <w:szCs w:val="20"/>
                <w:lang w:eastAsia="en-GB"/>
              </w:rPr>
            </w:pPr>
            <w:r w:rsidRPr="00737465">
              <w:rPr>
                <w:rFonts w:asciiTheme="minorHAnsi" w:hAnsiTheme="minorHAnsi" w:cs="Arial"/>
                <w:sz w:val="20"/>
                <w:szCs w:val="20"/>
                <w:lang w:eastAsia="en-GB"/>
              </w:rPr>
              <w:t>Increased number of children to be able to swim 25m-list to be kept on assessment tracker.</w:t>
            </w:r>
          </w:p>
          <w:p w:rsidR="00737465" w:rsidRPr="009757CF" w:rsidRDefault="00737465" w:rsidP="009757CF">
            <w:pPr>
              <w:overflowPunct w:val="0"/>
              <w:adjustRightInd w:val="0"/>
              <w:ind w:left="46"/>
              <w:contextualSpacing/>
              <w:textAlignment w:val="baseline"/>
              <w:rPr>
                <w:rFonts w:asciiTheme="minorHAnsi" w:hAnsiTheme="minorHAnsi" w:cs="Arial"/>
                <w:sz w:val="20"/>
                <w:szCs w:val="20"/>
                <w:lang w:eastAsia="en-GB"/>
              </w:rPr>
            </w:pPr>
          </w:p>
          <w:p w:rsidR="00737465" w:rsidRPr="00737465" w:rsidRDefault="00737465" w:rsidP="00737465">
            <w:pPr>
              <w:rPr>
                <w:rFonts w:asciiTheme="minorHAnsi" w:hAnsiTheme="minorHAnsi"/>
                <w:sz w:val="20"/>
                <w:szCs w:val="20"/>
                <w:lang w:eastAsia="en-GB"/>
              </w:rPr>
            </w:pPr>
          </w:p>
          <w:p w:rsidR="00737465" w:rsidRPr="00737465" w:rsidRDefault="00737465" w:rsidP="00737465">
            <w:pPr>
              <w:rPr>
                <w:rFonts w:asciiTheme="minorHAnsi" w:hAnsiTheme="minorHAnsi"/>
                <w:sz w:val="20"/>
                <w:szCs w:val="20"/>
                <w:lang w:eastAsia="en-GB"/>
              </w:rPr>
            </w:pPr>
          </w:p>
          <w:p w:rsidR="00737465" w:rsidRPr="00737465" w:rsidRDefault="00737465" w:rsidP="00737465">
            <w:pPr>
              <w:rPr>
                <w:rFonts w:asciiTheme="minorHAnsi" w:hAnsiTheme="minorHAnsi"/>
                <w:sz w:val="20"/>
                <w:szCs w:val="20"/>
                <w:lang w:eastAsia="en-GB"/>
              </w:rPr>
            </w:pPr>
          </w:p>
          <w:p w:rsidR="00737465" w:rsidRPr="00737465" w:rsidRDefault="00737465" w:rsidP="00737465">
            <w:pPr>
              <w:rPr>
                <w:rFonts w:asciiTheme="minorHAnsi" w:hAnsiTheme="minorHAnsi"/>
                <w:sz w:val="20"/>
                <w:szCs w:val="20"/>
                <w:lang w:eastAsia="en-GB"/>
              </w:rPr>
            </w:pPr>
          </w:p>
          <w:p w:rsidR="00737465" w:rsidRDefault="00737465" w:rsidP="00737465">
            <w:pPr>
              <w:rPr>
                <w:rFonts w:asciiTheme="minorHAnsi" w:hAnsiTheme="minorHAnsi"/>
                <w:sz w:val="20"/>
                <w:szCs w:val="20"/>
                <w:lang w:eastAsia="en-GB"/>
              </w:rPr>
            </w:pPr>
          </w:p>
          <w:p w:rsidR="00737465" w:rsidRPr="00737465" w:rsidRDefault="00737465" w:rsidP="00737465">
            <w:pPr>
              <w:rPr>
                <w:rFonts w:asciiTheme="minorHAnsi" w:hAnsiTheme="minorHAnsi"/>
                <w:sz w:val="20"/>
                <w:szCs w:val="20"/>
                <w:lang w:eastAsia="en-GB"/>
              </w:rPr>
            </w:pPr>
          </w:p>
          <w:p w:rsidR="00737465" w:rsidRPr="00737465" w:rsidRDefault="00737465" w:rsidP="00737465">
            <w:pPr>
              <w:rPr>
                <w:rFonts w:asciiTheme="minorHAnsi" w:hAnsiTheme="minorHAnsi"/>
                <w:sz w:val="20"/>
                <w:szCs w:val="20"/>
                <w:lang w:eastAsia="en-GB"/>
              </w:rPr>
            </w:pPr>
          </w:p>
          <w:p w:rsidR="00A953C0" w:rsidRPr="00737465" w:rsidRDefault="00737465" w:rsidP="00C27016">
            <w:pPr>
              <w:pStyle w:val="ListParagraph"/>
              <w:numPr>
                <w:ilvl w:val="0"/>
                <w:numId w:val="37"/>
              </w:numPr>
              <w:ind w:left="273" w:hanging="142"/>
              <w:rPr>
                <w:rFonts w:asciiTheme="minorHAnsi" w:hAnsiTheme="minorHAnsi"/>
                <w:sz w:val="20"/>
                <w:szCs w:val="20"/>
                <w:lang w:eastAsia="en-GB"/>
              </w:rPr>
            </w:pPr>
            <w:r w:rsidRPr="00737465">
              <w:rPr>
                <w:rFonts w:asciiTheme="minorHAnsi" w:hAnsiTheme="minorHAnsi"/>
                <w:sz w:val="20"/>
                <w:szCs w:val="20"/>
                <w:lang w:eastAsia="en-GB"/>
              </w:rPr>
              <w:t>Children will take ownership of being phy</w:t>
            </w:r>
            <w:r>
              <w:rPr>
                <w:rFonts w:asciiTheme="minorHAnsi" w:hAnsiTheme="minorHAnsi"/>
                <w:sz w:val="20"/>
                <w:szCs w:val="20"/>
                <w:lang w:eastAsia="en-GB"/>
              </w:rPr>
              <w:t>sica</w:t>
            </w:r>
            <w:r w:rsidRPr="00737465">
              <w:rPr>
                <w:rFonts w:asciiTheme="minorHAnsi" w:hAnsiTheme="minorHAnsi"/>
                <w:sz w:val="20"/>
                <w:szCs w:val="20"/>
                <w:lang w:eastAsia="en-GB"/>
              </w:rPr>
              <w:t xml:space="preserve">lly active during break and lunchtimes and leaders will be able to use trails to support younger children to be active. The trails can be used as a warm up to PE lessons. </w:t>
            </w:r>
          </w:p>
        </w:tc>
        <w:tc>
          <w:tcPr>
            <w:tcW w:w="2676" w:type="dxa"/>
            <w:tcBorders>
              <w:bottom w:val="single" w:sz="12" w:space="0" w:color="231F20"/>
            </w:tcBorders>
          </w:tcPr>
          <w:p w:rsidR="00193CE8" w:rsidRDefault="00193CE8" w:rsidP="00550329">
            <w:pPr>
              <w:pStyle w:val="TableParagraph"/>
              <w:rPr>
                <w:rFonts w:ascii="Times New Roman"/>
                <w:sz w:val="24"/>
              </w:rPr>
            </w:pPr>
          </w:p>
        </w:tc>
      </w:tr>
      <w:tr w:rsidR="00C2051F" w:rsidTr="00974921">
        <w:trPr>
          <w:trHeight w:val="300"/>
        </w:trPr>
        <w:tc>
          <w:tcPr>
            <w:tcW w:w="13124" w:type="dxa"/>
            <w:gridSpan w:val="6"/>
            <w:vMerge w:val="restart"/>
            <w:tcBorders>
              <w:top w:val="single" w:sz="12" w:space="0" w:color="231F20"/>
            </w:tcBorders>
          </w:tcPr>
          <w:p w:rsidR="00C2051F" w:rsidRDefault="00C2051F" w:rsidP="00550329">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2676" w:type="dxa"/>
            <w:tcBorders>
              <w:top w:val="single" w:sz="12" w:space="0" w:color="231F20"/>
            </w:tcBorders>
            <w:shd w:val="clear" w:color="auto" w:fill="FFFF00"/>
          </w:tcPr>
          <w:p w:rsidR="00C2051F" w:rsidRPr="005743D5" w:rsidRDefault="00C2051F" w:rsidP="00550329">
            <w:pPr>
              <w:pStyle w:val="TableParagraph"/>
              <w:spacing w:before="16" w:line="279" w:lineRule="exact"/>
              <w:ind w:left="38" w:right="94"/>
              <w:jc w:val="center"/>
              <w:rPr>
                <w:sz w:val="20"/>
                <w:szCs w:val="20"/>
              </w:rPr>
            </w:pPr>
            <w:r w:rsidRPr="005743D5">
              <w:rPr>
                <w:color w:val="231F20"/>
                <w:sz w:val="20"/>
                <w:szCs w:val="20"/>
              </w:rPr>
              <w:t>Percentage of total allocation:</w:t>
            </w:r>
          </w:p>
        </w:tc>
      </w:tr>
      <w:tr w:rsidR="00C2051F" w:rsidTr="00974921">
        <w:trPr>
          <w:trHeight w:val="320"/>
        </w:trPr>
        <w:tc>
          <w:tcPr>
            <w:tcW w:w="13124" w:type="dxa"/>
            <w:gridSpan w:val="6"/>
            <w:vMerge/>
            <w:tcBorders>
              <w:top w:val="nil"/>
            </w:tcBorders>
          </w:tcPr>
          <w:p w:rsidR="00C2051F" w:rsidRDefault="00C2051F" w:rsidP="00550329">
            <w:pPr>
              <w:rPr>
                <w:sz w:val="2"/>
                <w:szCs w:val="2"/>
              </w:rPr>
            </w:pPr>
          </w:p>
        </w:tc>
        <w:tc>
          <w:tcPr>
            <w:tcW w:w="2676" w:type="dxa"/>
            <w:shd w:val="clear" w:color="auto" w:fill="FFFF00"/>
          </w:tcPr>
          <w:p w:rsidR="00C2051F" w:rsidRDefault="00C2051F" w:rsidP="00550329">
            <w:pPr>
              <w:pStyle w:val="TableParagraph"/>
              <w:spacing w:before="21" w:line="279" w:lineRule="exact"/>
              <w:jc w:val="center"/>
              <w:rPr>
                <w:sz w:val="24"/>
              </w:rPr>
            </w:pPr>
            <w:r>
              <w:rPr>
                <w:color w:val="231F20"/>
                <w:sz w:val="24"/>
              </w:rPr>
              <w:t>%</w:t>
            </w:r>
          </w:p>
        </w:tc>
      </w:tr>
      <w:tr w:rsidR="00FB56DF" w:rsidTr="00A7318C">
        <w:trPr>
          <w:trHeight w:val="600"/>
        </w:trPr>
        <w:tc>
          <w:tcPr>
            <w:tcW w:w="2956" w:type="dxa"/>
          </w:tcPr>
          <w:p w:rsidR="00FB56DF" w:rsidRDefault="00FB56DF" w:rsidP="00550329">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1417" w:type="dxa"/>
            <w:gridSpan w:val="2"/>
            <w:shd w:val="clear" w:color="auto" w:fill="C4BAFE"/>
          </w:tcPr>
          <w:p w:rsidR="005B6FB5" w:rsidRPr="00A7318C" w:rsidRDefault="00FB56DF" w:rsidP="005B6FB5">
            <w:pPr>
              <w:pStyle w:val="NoSpacing"/>
              <w:ind w:left="142"/>
              <w:rPr>
                <w:sz w:val="16"/>
                <w:szCs w:val="16"/>
              </w:rPr>
            </w:pPr>
            <w:r w:rsidRPr="00A7318C">
              <w:rPr>
                <w:sz w:val="16"/>
                <w:szCs w:val="16"/>
              </w:rPr>
              <w:t>Link to Priorities</w:t>
            </w:r>
          </w:p>
          <w:p w:rsidR="00FB56DF" w:rsidRPr="00FB56DF" w:rsidRDefault="00FB56DF" w:rsidP="005B6FB5">
            <w:pPr>
              <w:pStyle w:val="NoSpacing"/>
              <w:ind w:left="142"/>
              <w:rPr>
                <w:sz w:val="18"/>
                <w:szCs w:val="18"/>
              </w:rPr>
            </w:pPr>
            <w:r w:rsidRPr="00A7318C">
              <w:rPr>
                <w:sz w:val="16"/>
                <w:szCs w:val="16"/>
              </w:rPr>
              <w:t>in School Improvement Plan</w:t>
            </w:r>
          </w:p>
        </w:tc>
        <w:tc>
          <w:tcPr>
            <w:tcW w:w="3828" w:type="dxa"/>
          </w:tcPr>
          <w:p w:rsidR="00FB56DF" w:rsidRDefault="005743D5" w:rsidP="00550329">
            <w:pPr>
              <w:pStyle w:val="TableParagraph"/>
              <w:spacing w:before="21"/>
              <w:ind w:left="70"/>
              <w:rPr>
                <w:sz w:val="24"/>
              </w:rPr>
            </w:pPr>
            <w:r>
              <w:rPr>
                <w:color w:val="231F20"/>
                <w:sz w:val="24"/>
              </w:rPr>
              <w:t xml:space="preserve">  </w:t>
            </w:r>
            <w:r w:rsidR="00FB56DF">
              <w:rPr>
                <w:color w:val="231F20"/>
                <w:sz w:val="24"/>
              </w:rPr>
              <w:t>Actions to achieve:</w:t>
            </w:r>
          </w:p>
        </w:tc>
        <w:tc>
          <w:tcPr>
            <w:tcW w:w="1164" w:type="dxa"/>
          </w:tcPr>
          <w:p w:rsidR="00FB56DF" w:rsidRDefault="00FB56DF" w:rsidP="00550329">
            <w:pPr>
              <w:pStyle w:val="TableParagraph"/>
              <w:spacing w:before="19" w:line="288" w:lineRule="exact"/>
              <w:ind w:left="70"/>
              <w:rPr>
                <w:sz w:val="24"/>
              </w:rPr>
            </w:pPr>
            <w:r>
              <w:rPr>
                <w:color w:val="231F20"/>
                <w:sz w:val="24"/>
              </w:rPr>
              <w:t>Funding allocated:</w:t>
            </w:r>
          </w:p>
        </w:tc>
        <w:tc>
          <w:tcPr>
            <w:tcW w:w="3759" w:type="dxa"/>
          </w:tcPr>
          <w:p w:rsidR="00FB56DF" w:rsidRDefault="00FB56DF" w:rsidP="00550329">
            <w:pPr>
              <w:pStyle w:val="TableParagraph"/>
              <w:spacing w:before="21"/>
              <w:ind w:left="70"/>
              <w:rPr>
                <w:sz w:val="24"/>
              </w:rPr>
            </w:pPr>
            <w:r>
              <w:rPr>
                <w:color w:val="231F20"/>
                <w:sz w:val="24"/>
              </w:rPr>
              <w:t>Evidence and impact:</w:t>
            </w:r>
          </w:p>
        </w:tc>
        <w:tc>
          <w:tcPr>
            <w:tcW w:w="2676" w:type="dxa"/>
          </w:tcPr>
          <w:p w:rsidR="00FB56DF" w:rsidRDefault="00FB56DF" w:rsidP="00550329">
            <w:pPr>
              <w:pStyle w:val="TableParagraph"/>
              <w:spacing w:before="19" w:line="288" w:lineRule="exact"/>
              <w:ind w:left="70"/>
              <w:rPr>
                <w:sz w:val="24"/>
              </w:rPr>
            </w:pPr>
            <w:r>
              <w:rPr>
                <w:color w:val="231F20"/>
                <w:sz w:val="24"/>
              </w:rPr>
              <w:t>Sustainability and suggested next steps:</w:t>
            </w:r>
          </w:p>
        </w:tc>
      </w:tr>
      <w:tr w:rsidR="00FB56DF" w:rsidTr="00A7318C">
        <w:trPr>
          <w:trHeight w:val="1823"/>
        </w:trPr>
        <w:tc>
          <w:tcPr>
            <w:tcW w:w="2956" w:type="dxa"/>
          </w:tcPr>
          <w:p w:rsidR="00FB56DF" w:rsidRDefault="00FB56DF" w:rsidP="00550329">
            <w:pPr>
              <w:pStyle w:val="TableParagraph"/>
              <w:rPr>
                <w:rFonts w:ascii="Times New Roman"/>
                <w:sz w:val="24"/>
              </w:rPr>
            </w:pPr>
          </w:p>
          <w:p w:rsidR="00797437" w:rsidRPr="00797437" w:rsidRDefault="00797437" w:rsidP="00797437">
            <w:pPr>
              <w:pStyle w:val="NoSpacing"/>
              <w:widowControl/>
              <w:numPr>
                <w:ilvl w:val="0"/>
                <w:numId w:val="8"/>
              </w:numPr>
              <w:autoSpaceDE/>
              <w:autoSpaceDN/>
              <w:ind w:left="426" w:right="142"/>
              <w:rPr>
                <w:rFonts w:ascii="Arial" w:hAnsi="Arial" w:cs="Arial"/>
                <w:b/>
                <w:sz w:val="18"/>
                <w:szCs w:val="18"/>
              </w:rPr>
            </w:pPr>
            <w:r w:rsidRPr="00797437">
              <w:rPr>
                <w:rFonts w:ascii="Arial" w:hAnsi="Arial" w:cs="Arial"/>
                <w:b/>
                <w:sz w:val="18"/>
                <w:szCs w:val="18"/>
              </w:rPr>
              <w:t xml:space="preserve">Support the development of the whole child through </w:t>
            </w:r>
            <w:r>
              <w:rPr>
                <w:rFonts w:ascii="Arial" w:hAnsi="Arial" w:cs="Arial"/>
                <w:b/>
                <w:sz w:val="18"/>
                <w:szCs w:val="18"/>
              </w:rPr>
              <w:t xml:space="preserve">the achievement of whole school outcomes as a result of a </w:t>
            </w:r>
            <w:r w:rsidRPr="00797437">
              <w:rPr>
                <w:rFonts w:ascii="Arial" w:hAnsi="Arial" w:cs="Arial"/>
                <w:b/>
                <w:sz w:val="18"/>
                <w:szCs w:val="18"/>
              </w:rPr>
              <w:t>focus on PE, School Sport and Physical Activity</w:t>
            </w:r>
          </w:p>
          <w:p w:rsidR="00797437" w:rsidRDefault="00797437" w:rsidP="00550329">
            <w:pPr>
              <w:pStyle w:val="TableParagraph"/>
              <w:rPr>
                <w:rFonts w:ascii="Times New Roman"/>
                <w:sz w:val="24"/>
              </w:rPr>
            </w:pPr>
          </w:p>
        </w:tc>
        <w:tc>
          <w:tcPr>
            <w:tcW w:w="1417" w:type="dxa"/>
            <w:gridSpan w:val="2"/>
          </w:tcPr>
          <w:p w:rsidR="00FB56DF" w:rsidRDefault="00FB56DF" w:rsidP="00550329">
            <w:pPr>
              <w:pStyle w:val="TableParagraph"/>
              <w:rPr>
                <w:rFonts w:ascii="Times New Roman"/>
                <w:sz w:val="24"/>
              </w:rPr>
            </w:pPr>
          </w:p>
          <w:p w:rsidR="005B35DF" w:rsidRDefault="005B35DF" w:rsidP="00550329">
            <w:pPr>
              <w:pStyle w:val="TableParagraph"/>
              <w:rPr>
                <w:rFonts w:ascii="Times New Roman"/>
                <w:sz w:val="24"/>
              </w:rPr>
            </w:pPr>
          </w:p>
          <w:p w:rsidR="005B35DF" w:rsidRDefault="005B35DF" w:rsidP="00550329">
            <w:pPr>
              <w:pStyle w:val="TableParagraph"/>
              <w:rPr>
                <w:rFonts w:ascii="Times New Roman"/>
                <w:sz w:val="24"/>
              </w:rPr>
            </w:pPr>
          </w:p>
        </w:tc>
        <w:tc>
          <w:tcPr>
            <w:tcW w:w="3828" w:type="dxa"/>
          </w:tcPr>
          <w:p w:rsidR="00352B06" w:rsidRDefault="00352B06" w:rsidP="00352B06">
            <w:pPr>
              <w:rPr>
                <w:sz w:val="20"/>
                <w:szCs w:val="20"/>
                <w:lang w:eastAsia="en-GB"/>
              </w:rPr>
            </w:pPr>
            <w:r>
              <w:rPr>
                <w:sz w:val="20"/>
                <w:szCs w:val="20"/>
                <w:lang w:eastAsia="en-GB"/>
              </w:rPr>
              <w:t xml:space="preserve">Children will have access to a wide range of clubs before and after school to participate in.  </w:t>
            </w:r>
          </w:p>
          <w:p w:rsidR="00352B06" w:rsidRDefault="00352B06" w:rsidP="00352B06">
            <w:pPr>
              <w:rPr>
                <w:sz w:val="20"/>
                <w:szCs w:val="20"/>
                <w:lang w:eastAsia="en-GB"/>
              </w:rPr>
            </w:pPr>
          </w:p>
          <w:p w:rsidR="00352B06" w:rsidRPr="00D179F2" w:rsidRDefault="00352B06" w:rsidP="00352B06">
            <w:pPr>
              <w:pStyle w:val="NoSpacing"/>
              <w:rPr>
                <w:sz w:val="20"/>
                <w:szCs w:val="20"/>
                <w:lang w:eastAsia="en-GB"/>
              </w:rPr>
            </w:pPr>
            <w:r w:rsidRPr="00D179F2">
              <w:rPr>
                <w:sz w:val="20"/>
                <w:szCs w:val="20"/>
                <w:lang w:eastAsia="en-GB"/>
              </w:rPr>
              <w:t xml:space="preserve">5 a day fitness </w:t>
            </w:r>
            <w:proofErr w:type="spellStart"/>
            <w:r w:rsidRPr="00D179F2">
              <w:rPr>
                <w:sz w:val="20"/>
                <w:szCs w:val="20"/>
                <w:lang w:eastAsia="en-GB"/>
              </w:rPr>
              <w:t>programme</w:t>
            </w:r>
            <w:proofErr w:type="spellEnd"/>
            <w:r w:rsidRPr="00D179F2">
              <w:rPr>
                <w:sz w:val="20"/>
                <w:szCs w:val="20"/>
                <w:lang w:eastAsia="en-GB"/>
              </w:rPr>
              <w:t xml:space="preserve"> to be sustained. This will allow children to participate in short dance activities lasting for 5 minutes in a fun way.</w:t>
            </w:r>
          </w:p>
          <w:p w:rsidR="00352B06" w:rsidRDefault="00352B06" w:rsidP="00352B06">
            <w:pPr>
              <w:rPr>
                <w:sz w:val="20"/>
                <w:szCs w:val="20"/>
                <w:lang w:eastAsia="en-GB"/>
              </w:rPr>
            </w:pPr>
          </w:p>
          <w:p w:rsidR="00352B06" w:rsidRDefault="00352B06" w:rsidP="00352B06">
            <w:pPr>
              <w:rPr>
                <w:sz w:val="20"/>
                <w:szCs w:val="20"/>
                <w:lang w:eastAsia="en-GB"/>
              </w:rPr>
            </w:pPr>
            <w:r>
              <w:rPr>
                <w:sz w:val="20"/>
                <w:szCs w:val="20"/>
                <w:lang w:eastAsia="en-GB"/>
              </w:rPr>
              <w:t xml:space="preserve">Intra and inter school competitions </w:t>
            </w:r>
          </w:p>
          <w:p w:rsidR="00352B06" w:rsidRDefault="00352B06" w:rsidP="00352B06">
            <w:pPr>
              <w:rPr>
                <w:rFonts w:eastAsia="Times New Roman" w:cs="Arial"/>
                <w:color w:val="000000"/>
                <w:sz w:val="20"/>
                <w:szCs w:val="20"/>
                <w:lang w:eastAsia="en-GB"/>
              </w:rPr>
            </w:pPr>
          </w:p>
          <w:p w:rsidR="00352B06" w:rsidRDefault="00352B06" w:rsidP="00352B06">
            <w:pPr>
              <w:rPr>
                <w:rFonts w:eastAsia="Times New Roman" w:cs="Arial"/>
                <w:color w:val="000000"/>
                <w:sz w:val="20"/>
                <w:szCs w:val="20"/>
                <w:lang w:eastAsia="en-GB"/>
              </w:rPr>
            </w:pPr>
          </w:p>
          <w:p w:rsidR="00352B06" w:rsidRDefault="00352B06" w:rsidP="00352B06">
            <w:pPr>
              <w:rPr>
                <w:rFonts w:eastAsia="Times New Roman" w:cs="Arial"/>
                <w:color w:val="000000"/>
                <w:sz w:val="20"/>
                <w:szCs w:val="20"/>
                <w:lang w:eastAsia="en-GB"/>
              </w:rPr>
            </w:pPr>
            <w:r>
              <w:rPr>
                <w:rFonts w:eastAsia="Times New Roman" w:cs="Arial"/>
                <w:color w:val="000000"/>
                <w:sz w:val="20"/>
                <w:szCs w:val="20"/>
                <w:lang w:eastAsia="en-GB"/>
              </w:rPr>
              <w:t xml:space="preserve">Building staff confidence through CPD by teaching alongside an experienced sports coach. </w:t>
            </w:r>
          </w:p>
          <w:p w:rsidR="00167EAB" w:rsidRDefault="00352B06" w:rsidP="00352B06">
            <w:pPr>
              <w:rPr>
                <w:sz w:val="20"/>
                <w:szCs w:val="20"/>
                <w:lang w:eastAsia="en-GB"/>
              </w:rPr>
            </w:pPr>
            <w:r>
              <w:rPr>
                <w:sz w:val="20"/>
                <w:szCs w:val="20"/>
                <w:lang w:eastAsia="en-GB"/>
              </w:rPr>
              <w:t>Children will have access to a wide range of clubs before and after school to participate in.</w:t>
            </w:r>
          </w:p>
          <w:p w:rsidR="00167EAB" w:rsidRDefault="00167EAB" w:rsidP="00352B06">
            <w:pPr>
              <w:rPr>
                <w:sz w:val="20"/>
                <w:szCs w:val="20"/>
                <w:lang w:eastAsia="en-GB"/>
              </w:rPr>
            </w:pPr>
          </w:p>
          <w:p w:rsidR="00167EAB" w:rsidRDefault="00167EAB" w:rsidP="00352B06">
            <w:pPr>
              <w:rPr>
                <w:sz w:val="20"/>
                <w:szCs w:val="20"/>
                <w:lang w:eastAsia="en-GB"/>
              </w:rPr>
            </w:pPr>
            <w:r>
              <w:rPr>
                <w:sz w:val="20"/>
                <w:szCs w:val="20"/>
                <w:lang w:eastAsia="en-GB"/>
              </w:rPr>
              <w:t xml:space="preserve"> Friday 9</w:t>
            </w:r>
            <w:r w:rsidRPr="00167EAB">
              <w:rPr>
                <w:sz w:val="20"/>
                <w:szCs w:val="20"/>
                <w:vertAlign w:val="superscript"/>
                <w:lang w:eastAsia="en-GB"/>
              </w:rPr>
              <w:t>th</w:t>
            </w:r>
            <w:r>
              <w:rPr>
                <w:sz w:val="20"/>
                <w:szCs w:val="20"/>
                <w:lang w:eastAsia="en-GB"/>
              </w:rPr>
              <w:t xml:space="preserve"> February 2018-Whole school well-being day. Children to engage in a range of activities to promote their health and well-being.</w:t>
            </w:r>
          </w:p>
          <w:p w:rsidR="00352B06" w:rsidRDefault="00352B06" w:rsidP="00352B06">
            <w:pPr>
              <w:rPr>
                <w:sz w:val="20"/>
                <w:szCs w:val="20"/>
                <w:lang w:eastAsia="en-GB"/>
              </w:rPr>
            </w:pPr>
          </w:p>
          <w:p w:rsidR="005B35DF" w:rsidRDefault="005B35DF" w:rsidP="00C71F14">
            <w:pPr>
              <w:rPr>
                <w:rFonts w:ascii="Times New Roman"/>
                <w:sz w:val="24"/>
              </w:rPr>
            </w:pPr>
          </w:p>
        </w:tc>
        <w:tc>
          <w:tcPr>
            <w:tcW w:w="1164" w:type="dxa"/>
          </w:tcPr>
          <w:p w:rsidR="00FB56DF" w:rsidRDefault="00FB56DF" w:rsidP="00550329">
            <w:pPr>
              <w:pStyle w:val="TableParagraph"/>
              <w:rPr>
                <w:rFonts w:ascii="Times New Roman"/>
                <w:sz w:val="24"/>
              </w:rPr>
            </w:pPr>
          </w:p>
          <w:p w:rsidR="00797437" w:rsidRDefault="00797437" w:rsidP="00550329">
            <w:pPr>
              <w:pStyle w:val="TableParagraph"/>
              <w:rPr>
                <w:rFonts w:ascii="Times New Roman"/>
                <w:sz w:val="24"/>
              </w:rPr>
            </w:pPr>
          </w:p>
          <w:p w:rsidR="00797437" w:rsidRPr="00592C5A" w:rsidRDefault="00797437" w:rsidP="00797437">
            <w:pPr>
              <w:rPr>
                <w:rFonts w:ascii="Arial" w:eastAsia="Times New Roman" w:hAnsi="Arial" w:cs="Arial"/>
                <w:color w:val="000000"/>
                <w:sz w:val="18"/>
                <w:szCs w:val="18"/>
                <w:lang w:eastAsia="en-GB"/>
              </w:rPr>
            </w:pPr>
          </w:p>
          <w:p w:rsidR="00797437" w:rsidRDefault="00797437" w:rsidP="00550329">
            <w:pPr>
              <w:pStyle w:val="TableParagraph"/>
              <w:rPr>
                <w:rFonts w:ascii="Times New Roman"/>
                <w:sz w:val="24"/>
              </w:rPr>
            </w:pPr>
          </w:p>
        </w:tc>
        <w:tc>
          <w:tcPr>
            <w:tcW w:w="3759" w:type="dxa"/>
          </w:tcPr>
          <w:p w:rsidR="00A7345F" w:rsidRPr="00167EAB" w:rsidRDefault="00A7345F" w:rsidP="00167EAB">
            <w:pPr>
              <w:pStyle w:val="ListParagraph"/>
              <w:numPr>
                <w:ilvl w:val="0"/>
                <w:numId w:val="39"/>
              </w:numPr>
              <w:rPr>
                <w:rFonts w:eastAsia="Times New Roman" w:cs="Arial"/>
                <w:color w:val="000000"/>
                <w:sz w:val="20"/>
                <w:szCs w:val="20"/>
                <w:lang w:eastAsia="en-GB"/>
              </w:rPr>
            </w:pPr>
            <w:r w:rsidRPr="00167EAB">
              <w:rPr>
                <w:rFonts w:eastAsia="Times New Roman" w:cs="Arial"/>
                <w:color w:val="000000"/>
                <w:sz w:val="20"/>
                <w:szCs w:val="20"/>
                <w:lang w:eastAsia="en-GB"/>
              </w:rPr>
              <w:t xml:space="preserve">Clubs registers and timetables </w:t>
            </w:r>
          </w:p>
          <w:p w:rsidR="00A7345F" w:rsidRDefault="00A7345F" w:rsidP="00A7345F">
            <w:pPr>
              <w:rPr>
                <w:rFonts w:eastAsia="Times New Roman" w:cs="Arial"/>
                <w:color w:val="000000"/>
                <w:sz w:val="20"/>
                <w:szCs w:val="20"/>
                <w:lang w:eastAsia="en-GB"/>
              </w:rPr>
            </w:pPr>
          </w:p>
          <w:p w:rsidR="00A7345F" w:rsidRPr="00167EAB" w:rsidRDefault="00A7345F" w:rsidP="00167EAB">
            <w:pPr>
              <w:pStyle w:val="ListParagraph"/>
              <w:numPr>
                <w:ilvl w:val="0"/>
                <w:numId w:val="39"/>
              </w:numPr>
              <w:rPr>
                <w:rFonts w:eastAsia="Times New Roman" w:cs="Arial"/>
                <w:color w:val="000000"/>
                <w:sz w:val="20"/>
                <w:szCs w:val="20"/>
                <w:lang w:eastAsia="en-GB"/>
              </w:rPr>
            </w:pPr>
            <w:r w:rsidRPr="00167EAB">
              <w:rPr>
                <w:rFonts w:eastAsia="Times New Roman" w:cs="Arial"/>
                <w:color w:val="000000"/>
                <w:sz w:val="20"/>
                <w:szCs w:val="20"/>
                <w:lang w:eastAsia="en-GB"/>
              </w:rPr>
              <w:t xml:space="preserve">Photos </w:t>
            </w:r>
          </w:p>
          <w:p w:rsidR="00A7345F" w:rsidRDefault="00A7345F" w:rsidP="00A7345F">
            <w:pPr>
              <w:rPr>
                <w:rFonts w:eastAsia="Times New Roman" w:cs="Arial"/>
                <w:color w:val="000000"/>
                <w:sz w:val="20"/>
                <w:szCs w:val="20"/>
                <w:lang w:eastAsia="en-GB"/>
              </w:rPr>
            </w:pPr>
          </w:p>
          <w:p w:rsidR="00167EAB" w:rsidRDefault="00167EAB" w:rsidP="00A7345F">
            <w:pPr>
              <w:rPr>
                <w:rFonts w:eastAsia="Times New Roman" w:cs="Arial"/>
                <w:sz w:val="20"/>
                <w:szCs w:val="20"/>
                <w:lang w:eastAsia="en-GB"/>
              </w:rPr>
            </w:pPr>
          </w:p>
          <w:p w:rsidR="00F375D7" w:rsidRDefault="00F375D7" w:rsidP="00A7345F">
            <w:pPr>
              <w:rPr>
                <w:rFonts w:eastAsia="Times New Roman" w:cs="Arial"/>
                <w:sz w:val="20"/>
                <w:szCs w:val="20"/>
                <w:lang w:eastAsia="en-GB"/>
              </w:rPr>
            </w:pPr>
          </w:p>
          <w:p w:rsidR="00F375D7" w:rsidRDefault="00F375D7" w:rsidP="00A7345F">
            <w:pPr>
              <w:rPr>
                <w:rFonts w:eastAsia="Times New Roman" w:cs="Arial"/>
                <w:sz w:val="20"/>
                <w:szCs w:val="20"/>
                <w:lang w:eastAsia="en-GB"/>
              </w:rPr>
            </w:pPr>
          </w:p>
          <w:p w:rsidR="00A7345F" w:rsidRPr="00167EAB" w:rsidRDefault="00A7345F" w:rsidP="00167EAB">
            <w:pPr>
              <w:pStyle w:val="ListParagraph"/>
              <w:numPr>
                <w:ilvl w:val="0"/>
                <w:numId w:val="39"/>
              </w:numPr>
              <w:rPr>
                <w:rFonts w:eastAsia="Times New Roman" w:cs="Arial"/>
                <w:sz w:val="20"/>
                <w:szCs w:val="20"/>
                <w:lang w:eastAsia="en-GB"/>
              </w:rPr>
            </w:pPr>
            <w:r w:rsidRPr="00167EAB">
              <w:rPr>
                <w:rFonts w:eastAsia="Times New Roman" w:cs="Arial"/>
                <w:sz w:val="20"/>
                <w:szCs w:val="20"/>
                <w:lang w:eastAsia="en-GB"/>
              </w:rPr>
              <w:t xml:space="preserve">Photos of competitions </w:t>
            </w:r>
          </w:p>
          <w:p w:rsidR="00A7345F" w:rsidRDefault="00A7345F" w:rsidP="00A7345F">
            <w:pPr>
              <w:rPr>
                <w:rFonts w:eastAsia="Times New Roman" w:cs="Arial"/>
                <w:sz w:val="20"/>
                <w:szCs w:val="20"/>
                <w:lang w:eastAsia="en-GB"/>
              </w:rPr>
            </w:pPr>
          </w:p>
          <w:p w:rsidR="00167EAB" w:rsidRDefault="00167EAB" w:rsidP="00A7345F">
            <w:pPr>
              <w:rPr>
                <w:rFonts w:eastAsia="Times New Roman" w:cs="Arial"/>
                <w:sz w:val="20"/>
                <w:szCs w:val="20"/>
                <w:lang w:eastAsia="en-GB"/>
              </w:rPr>
            </w:pPr>
          </w:p>
          <w:p w:rsidR="005B35DF" w:rsidRPr="00F375D7" w:rsidRDefault="00A7345F" w:rsidP="00167EAB">
            <w:pPr>
              <w:pStyle w:val="TableParagraph"/>
              <w:numPr>
                <w:ilvl w:val="0"/>
                <w:numId w:val="39"/>
              </w:numPr>
              <w:rPr>
                <w:rFonts w:ascii="Times New Roman"/>
                <w:sz w:val="16"/>
                <w:szCs w:val="16"/>
              </w:rPr>
            </w:pPr>
            <w:r>
              <w:rPr>
                <w:rFonts w:eastAsia="Times New Roman" w:cs="Arial"/>
                <w:sz w:val="20"/>
                <w:szCs w:val="20"/>
                <w:lang w:eastAsia="en-GB"/>
              </w:rPr>
              <w:t>Discussions with staff and children</w:t>
            </w:r>
          </w:p>
          <w:p w:rsidR="00F375D7" w:rsidRDefault="00F375D7" w:rsidP="00F375D7">
            <w:pPr>
              <w:pStyle w:val="TableParagraph"/>
              <w:rPr>
                <w:rFonts w:eastAsia="Times New Roman" w:cs="Arial"/>
                <w:sz w:val="20"/>
                <w:szCs w:val="20"/>
                <w:lang w:eastAsia="en-GB"/>
              </w:rPr>
            </w:pPr>
          </w:p>
          <w:p w:rsidR="00F375D7" w:rsidRDefault="00F375D7" w:rsidP="00F375D7">
            <w:pPr>
              <w:pStyle w:val="TableParagraph"/>
              <w:rPr>
                <w:rFonts w:eastAsia="Times New Roman" w:cs="Arial"/>
                <w:sz w:val="20"/>
                <w:szCs w:val="20"/>
                <w:lang w:eastAsia="en-GB"/>
              </w:rPr>
            </w:pPr>
          </w:p>
          <w:p w:rsidR="00F375D7" w:rsidRDefault="00F375D7" w:rsidP="00F375D7">
            <w:pPr>
              <w:pStyle w:val="TableParagraph"/>
              <w:rPr>
                <w:rFonts w:eastAsia="Times New Roman" w:cs="Arial"/>
                <w:sz w:val="20"/>
                <w:szCs w:val="20"/>
                <w:lang w:eastAsia="en-GB"/>
              </w:rPr>
            </w:pPr>
          </w:p>
          <w:p w:rsidR="00F375D7" w:rsidRDefault="00F375D7" w:rsidP="00F375D7">
            <w:pPr>
              <w:pStyle w:val="TableParagraph"/>
              <w:rPr>
                <w:rFonts w:eastAsia="Times New Roman" w:cs="Arial"/>
                <w:sz w:val="20"/>
                <w:szCs w:val="20"/>
                <w:lang w:eastAsia="en-GB"/>
              </w:rPr>
            </w:pPr>
          </w:p>
          <w:p w:rsidR="00F375D7" w:rsidRDefault="00F375D7" w:rsidP="00F375D7">
            <w:pPr>
              <w:pStyle w:val="TableParagraph"/>
              <w:rPr>
                <w:rFonts w:eastAsia="Times New Roman" w:cs="Arial"/>
                <w:sz w:val="20"/>
                <w:szCs w:val="20"/>
                <w:lang w:eastAsia="en-GB"/>
              </w:rPr>
            </w:pPr>
          </w:p>
          <w:p w:rsidR="00F375D7" w:rsidRPr="00F375D7" w:rsidRDefault="00F375D7" w:rsidP="00F375D7">
            <w:pPr>
              <w:pStyle w:val="TableParagraph"/>
              <w:numPr>
                <w:ilvl w:val="0"/>
                <w:numId w:val="39"/>
              </w:numPr>
              <w:rPr>
                <w:rFonts w:ascii="Times New Roman"/>
                <w:sz w:val="16"/>
                <w:szCs w:val="16"/>
              </w:rPr>
            </w:pPr>
            <w:r>
              <w:rPr>
                <w:rFonts w:eastAsia="Times New Roman" w:cs="Arial"/>
                <w:sz w:val="20"/>
                <w:szCs w:val="20"/>
                <w:lang w:eastAsia="en-GB"/>
              </w:rPr>
              <w:t xml:space="preserve">Photos and child’s voice </w:t>
            </w:r>
          </w:p>
          <w:p w:rsidR="00F375D7" w:rsidRPr="005B35DF" w:rsidRDefault="00F375D7" w:rsidP="00F375D7">
            <w:pPr>
              <w:pStyle w:val="TableParagraph"/>
              <w:numPr>
                <w:ilvl w:val="0"/>
                <w:numId w:val="39"/>
              </w:numPr>
              <w:rPr>
                <w:rFonts w:ascii="Times New Roman"/>
                <w:sz w:val="16"/>
                <w:szCs w:val="16"/>
              </w:rPr>
            </w:pPr>
            <w:r>
              <w:rPr>
                <w:rFonts w:eastAsia="Times New Roman" w:cs="Arial"/>
                <w:sz w:val="20"/>
                <w:szCs w:val="20"/>
                <w:lang w:eastAsia="en-GB"/>
              </w:rPr>
              <w:t>Children will be more aware of the importance of a healthy but active lifestyle to promote their well-being.</w:t>
            </w:r>
          </w:p>
          <w:p w:rsidR="005B35DF" w:rsidRDefault="005B35DF" w:rsidP="00550329">
            <w:pPr>
              <w:pStyle w:val="TableParagraph"/>
              <w:rPr>
                <w:rFonts w:ascii="Times New Roman"/>
                <w:sz w:val="24"/>
              </w:rPr>
            </w:pPr>
          </w:p>
          <w:p w:rsidR="005B35DF" w:rsidRDefault="005B35DF" w:rsidP="00550329">
            <w:pPr>
              <w:pStyle w:val="TableParagraph"/>
              <w:rPr>
                <w:rFonts w:ascii="Times New Roman"/>
                <w:sz w:val="24"/>
              </w:rPr>
            </w:pPr>
          </w:p>
        </w:tc>
        <w:tc>
          <w:tcPr>
            <w:tcW w:w="2676" w:type="dxa"/>
          </w:tcPr>
          <w:p w:rsidR="00FB56DF" w:rsidRDefault="00FB56DF" w:rsidP="00550329">
            <w:pPr>
              <w:pStyle w:val="TableParagraph"/>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15625"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867"/>
        <w:gridCol w:w="1418"/>
        <w:gridCol w:w="3827"/>
        <w:gridCol w:w="1134"/>
        <w:gridCol w:w="3725"/>
        <w:gridCol w:w="2654"/>
      </w:tblGrid>
      <w:tr w:rsidR="00C2051F" w:rsidTr="00974921">
        <w:trPr>
          <w:trHeight w:val="380"/>
        </w:trPr>
        <w:tc>
          <w:tcPr>
            <w:tcW w:w="12971" w:type="dxa"/>
            <w:gridSpan w:val="5"/>
            <w:vMerge w:val="restart"/>
          </w:tcPr>
          <w:p w:rsidR="00C2051F" w:rsidRDefault="00C2051F" w:rsidP="00550329">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2654" w:type="dxa"/>
            <w:shd w:val="clear" w:color="auto" w:fill="FFFF00"/>
          </w:tcPr>
          <w:p w:rsidR="00C2051F" w:rsidRPr="005743D5" w:rsidRDefault="005743D5" w:rsidP="00550329">
            <w:pPr>
              <w:pStyle w:val="TableParagraph"/>
              <w:spacing w:line="257" w:lineRule="exact"/>
              <w:ind w:left="18"/>
              <w:rPr>
                <w:sz w:val="20"/>
                <w:szCs w:val="20"/>
              </w:rPr>
            </w:pPr>
            <w:r>
              <w:rPr>
                <w:color w:val="231F20"/>
                <w:sz w:val="20"/>
                <w:szCs w:val="20"/>
              </w:rPr>
              <w:t xml:space="preserve"> </w:t>
            </w:r>
            <w:r w:rsidR="00C2051F" w:rsidRPr="005743D5">
              <w:rPr>
                <w:color w:val="231F20"/>
                <w:sz w:val="20"/>
                <w:szCs w:val="20"/>
              </w:rPr>
              <w:t>Percentage of total allocation:</w:t>
            </w:r>
          </w:p>
        </w:tc>
      </w:tr>
      <w:tr w:rsidR="00C2051F" w:rsidTr="00974921">
        <w:trPr>
          <w:trHeight w:val="280"/>
        </w:trPr>
        <w:tc>
          <w:tcPr>
            <w:tcW w:w="12971" w:type="dxa"/>
            <w:gridSpan w:val="5"/>
            <w:vMerge/>
            <w:tcBorders>
              <w:top w:val="nil"/>
            </w:tcBorders>
          </w:tcPr>
          <w:p w:rsidR="00C2051F" w:rsidRDefault="00C2051F" w:rsidP="00550329">
            <w:pPr>
              <w:rPr>
                <w:sz w:val="2"/>
                <w:szCs w:val="2"/>
              </w:rPr>
            </w:pPr>
          </w:p>
        </w:tc>
        <w:tc>
          <w:tcPr>
            <w:tcW w:w="2654" w:type="dxa"/>
            <w:shd w:val="clear" w:color="auto" w:fill="FFFF00"/>
          </w:tcPr>
          <w:p w:rsidR="00C2051F" w:rsidRDefault="00C2051F" w:rsidP="00550329">
            <w:pPr>
              <w:pStyle w:val="TableParagraph"/>
              <w:spacing w:line="257" w:lineRule="exact"/>
              <w:jc w:val="center"/>
              <w:rPr>
                <w:sz w:val="24"/>
              </w:rPr>
            </w:pPr>
            <w:r>
              <w:rPr>
                <w:color w:val="231F20"/>
                <w:sz w:val="24"/>
              </w:rPr>
              <w:t>%</w:t>
            </w:r>
          </w:p>
        </w:tc>
      </w:tr>
      <w:tr w:rsidR="005743D5" w:rsidTr="00A7318C">
        <w:trPr>
          <w:trHeight w:val="580"/>
        </w:trPr>
        <w:tc>
          <w:tcPr>
            <w:tcW w:w="2867" w:type="dxa"/>
          </w:tcPr>
          <w:p w:rsidR="005743D5" w:rsidRDefault="005743D5" w:rsidP="00550329">
            <w:pPr>
              <w:pStyle w:val="TableParagraph"/>
              <w:spacing w:line="255" w:lineRule="exact"/>
              <w:ind w:left="18"/>
              <w:rPr>
                <w:sz w:val="24"/>
              </w:rPr>
            </w:pPr>
            <w:r>
              <w:rPr>
                <w:color w:val="231F20"/>
                <w:sz w:val="24"/>
              </w:rPr>
              <w:t>School focus with clarity on intended</w:t>
            </w:r>
            <w:r>
              <w:rPr>
                <w:b/>
                <w:color w:val="231F20"/>
                <w:sz w:val="24"/>
              </w:rPr>
              <w:t xml:space="preserve"> impact on pupils</w:t>
            </w:r>
            <w:r>
              <w:rPr>
                <w:color w:val="231F20"/>
                <w:sz w:val="24"/>
              </w:rPr>
              <w:t>:</w:t>
            </w:r>
          </w:p>
        </w:tc>
        <w:tc>
          <w:tcPr>
            <w:tcW w:w="1418" w:type="dxa"/>
            <w:shd w:val="clear" w:color="auto" w:fill="C4BAFE"/>
          </w:tcPr>
          <w:p w:rsidR="00A7318C" w:rsidRPr="00A7318C" w:rsidRDefault="005743D5" w:rsidP="00AE225E">
            <w:pPr>
              <w:pStyle w:val="NoSpacing"/>
              <w:ind w:left="142"/>
              <w:rPr>
                <w:sz w:val="16"/>
                <w:szCs w:val="16"/>
              </w:rPr>
            </w:pPr>
            <w:r w:rsidRPr="00A7318C">
              <w:rPr>
                <w:sz w:val="16"/>
                <w:szCs w:val="16"/>
              </w:rPr>
              <w:t>Link to Priorities</w:t>
            </w:r>
          </w:p>
          <w:p w:rsidR="005743D5" w:rsidRPr="005743D5" w:rsidRDefault="005743D5" w:rsidP="00A7318C">
            <w:pPr>
              <w:pStyle w:val="NoSpacing"/>
              <w:ind w:left="142"/>
              <w:rPr>
                <w:sz w:val="18"/>
                <w:szCs w:val="18"/>
              </w:rPr>
            </w:pPr>
            <w:r w:rsidRPr="00A7318C">
              <w:rPr>
                <w:sz w:val="16"/>
                <w:szCs w:val="16"/>
              </w:rPr>
              <w:t>in School Improvement Plan</w:t>
            </w:r>
          </w:p>
        </w:tc>
        <w:tc>
          <w:tcPr>
            <w:tcW w:w="3827" w:type="dxa"/>
          </w:tcPr>
          <w:p w:rsidR="005743D5" w:rsidRDefault="005743D5" w:rsidP="00550329">
            <w:pPr>
              <w:pStyle w:val="TableParagraph"/>
              <w:spacing w:line="257" w:lineRule="exact"/>
              <w:ind w:left="18"/>
              <w:rPr>
                <w:sz w:val="24"/>
              </w:rPr>
            </w:pPr>
            <w:r>
              <w:rPr>
                <w:color w:val="231F20"/>
                <w:sz w:val="24"/>
              </w:rPr>
              <w:t xml:space="preserve">   Actions to achieve:</w:t>
            </w:r>
          </w:p>
        </w:tc>
        <w:tc>
          <w:tcPr>
            <w:tcW w:w="1134" w:type="dxa"/>
          </w:tcPr>
          <w:p w:rsidR="005743D5" w:rsidRDefault="005743D5" w:rsidP="00550329">
            <w:pPr>
              <w:pStyle w:val="TableParagraph"/>
              <w:spacing w:line="255" w:lineRule="exact"/>
              <w:ind w:left="18"/>
              <w:rPr>
                <w:sz w:val="24"/>
              </w:rPr>
            </w:pPr>
            <w:r>
              <w:rPr>
                <w:color w:val="231F20"/>
                <w:sz w:val="24"/>
              </w:rPr>
              <w:t>Funding</w:t>
            </w:r>
          </w:p>
          <w:p w:rsidR="005743D5" w:rsidRDefault="005743D5" w:rsidP="00550329">
            <w:pPr>
              <w:pStyle w:val="TableParagraph"/>
              <w:spacing w:line="290" w:lineRule="exact"/>
              <w:ind w:left="18"/>
              <w:rPr>
                <w:sz w:val="24"/>
              </w:rPr>
            </w:pPr>
            <w:r>
              <w:rPr>
                <w:color w:val="231F20"/>
                <w:sz w:val="24"/>
              </w:rPr>
              <w:t>allocated:</w:t>
            </w:r>
          </w:p>
        </w:tc>
        <w:tc>
          <w:tcPr>
            <w:tcW w:w="3725" w:type="dxa"/>
          </w:tcPr>
          <w:p w:rsidR="005743D5" w:rsidRDefault="005743D5" w:rsidP="00550329">
            <w:pPr>
              <w:pStyle w:val="TableParagraph"/>
              <w:spacing w:line="257" w:lineRule="exact"/>
              <w:ind w:left="18"/>
              <w:rPr>
                <w:sz w:val="24"/>
              </w:rPr>
            </w:pPr>
            <w:r>
              <w:rPr>
                <w:color w:val="231F20"/>
                <w:sz w:val="24"/>
              </w:rPr>
              <w:t>Evidence and impact:</w:t>
            </w:r>
          </w:p>
        </w:tc>
        <w:tc>
          <w:tcPr>
            <w:tcW w:w="2654" w:type="dxa"/>
          </w:tcPr>
          <w:p w:rsidR="005743D5" w:rsidRDefault="005743D5" w:rsidP="005743D5">
            <w:pPr>
              <w:pStyle w:val="TableParagraph"/>
              <w:spacing w:line="255" w:lineRule="exact"/>
              <w:ind w:left="18"/>
              <w:rPr>
                <w:sz w:val="24"/>
              </w:rPr>
            </w:pPr>
            <w:r>
              <w:rPr>
                <w:color w:val="231F20"/>
                <w:sz w:val="24"/>
              </w:rPr>
              <w:t>Sustainability and suggested next steps:</w:t>
            </w:r>
          </w:p>
        </w:tc>
      </w:tr>
      <w:tr w:rsidR="005743D5" w:rsidTr="00D76E94">
        <w:trPr>
          <w:trHeight w:val="60"/>
        </w:trPr>
        <w:tc>
          <w:tcPr>
            <w:tcW w:w="2867" w:type="dxa"/>
          </w:tcPr>
          <w:p w:rsidR="005B35DF" w:rsidRPr="00C27016" w:rsidRDefault="005B35DF" w:rsidP="005B35DF">
            <w:pPr>
              <w:ind w:left="97"/>
              <w:rPr>
                <w:rFonts w:asciiTheme="minorHAnsi" w:hAnsiTheme="minorHAnsi"/>
                <w:b/>
                <w:sz w:val="20"/>
                <w:szCs w:val="20"/>
              </w:rPr>
            </w:pPr>
          </w:p>
          <w:p w:rsidR="005B35DF" w:rsidRPr="00C27016" w:rsidRDefault="005B35DF" w:rsidP="005B35DF">
            <w:pPr>
              <w:numPr>
                <w:ilvl w:val="0"/>
                <w:numId w:val="11"/>
              </w:numPr>
              <w:ind w:left="457"/>
              <w:rPr>
                <w:rFonts w:asciiTheme="minorHAnsi" w:hAnsiTheme="minorHAnsi"/>
                <w:b/>
                <w:sz w:val="20"/>
                <w:szCs w:val="20"/>
              </w:rPr>
            </w:pPr>
            <w:r w:rsidRPr="00C27016">
              <w:rPr>
                <w:rFonts w:asciiTheme="minorHAnsi" w:hAnsiTheme="minorHAnsi" w:cs="Arial"/>
                <w:b/>
                <w:sz w:val="20"/>
                <w:szCs w:val="20"/>
              </w:rPr>
              <w:t>Improve the progress and achievement of all children by increasing staff knowledge, skills, understanding and confidence to deliver outstanding PE, School Sport and Physical Activity</w:t>
            </w:r>
          </w:p>
          <w:p w:rsidR="005743D5" w:rsidRPr="00C27016" w:rsidRDefault="005743D5" w:rsidP="00550329">
            <w:pPr>
              <w:pStyle w:val="TableParagraph"/>
              <w:rPr>
                <w:rFonts w:asciiTheme="minorHAnsi" w:hAnsiTheme="minorHAnsi"/>
                <w:sz w:val="20"/>
                <w:szCs w:val="20"/>
              </w:rPr>
            </w:pPr>
          </w:p>
        </w:tc>
        <w:tc>
          <w:tcPr>
            <w:tcW w:w="1418" w:type="dxa"/>
          </w:tcPr>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5671C9" w:rsidRPr="00C27016" w:rsidRDefault="005671C9" w:rsidP="00D85C2A">
            <w:pPr>
              <w:pStyle w:val="TableParagraph"/>
              <w:jc w:val="center"/>
              <w:rPr>
                <w:rFonts w:asciiTheme="minorHAnsi" w:hAnsiTheme="minorHAnsi"/>
                <w:sz w:val="20"/>
                <w:szCs w:val="20"/>
              </w:rPr>
            </w:pPr>
          </w:p>
          <w:p w:rsidR="005671C9" w:rsidRPr="00C27016" w:rsidRDefault="005671C9" w:rsidP="00D85C2A">
            <w:pPr>
              <w:pStyle w:val="TableParagraph"/>
              <w:jc w:val="center"/>
              <w:rPr>
                <w:rFonts w:asciiTheme="minorHAnsi" w:hAnsiTheme="minorHAnsi"/>
                <w:sz w:val="20"/>
                <w:szCs w:val="20"/>
              </w:rPr>
            </w:pPr>
          </w:p>
          <w:p w:rsidR="005671C9" w:rsidRPr="00C27016" w:rsidRDefault="005671C9" w:rsidP="00D85C2A">
            <w:pPr>
              <w:pStyle w:val="TableParagraph"/>
              <w:jc w:val="center"/>
              <w:rPr>
                <w:rFonts w:asciiTheme="minorHAnsi" w:hAnsiTheme="minorHAnsi"/>
                <w:sz w:val="20"/>
                <w:szCs w:val="20"/>
              </w:rPr>
            </w:pPr>
          </w:p>
          <w:p w:rsidR="005671C9" w:rsidRPr="00C27016" w:rsidRDefault="005671C9"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D85C2A">
            <w:pPr>
              <w:pStyle w:val="TableParagraph"/>
              <w:jc w:val="center"/>
              <w:rPr>
                <w:rFonts w:asciiTheme="minorHAnsi" w:hAnsiTheme="minorHAnsi"/>
                <w:sz w:val="20"/>
                <w:szCs w:val="20"/>
              </w:rPr>
            </w:pPr>
          </w:p>
          <w:p w:rsidR="00D85C2A" w:rsidRPr="00C27016" w:rsidRDefault="00D85C2A" w:rsidP="00A7345F">
            <w:pPr>
              <w:pStyle w:val="TableParagraph"/>
              <w:rPr>
                <w:rFonts w:asciiTheme="minorHAnsi" w:hAnsiTheme="minorHAnsi"/>
                <w:sz w:val="20"/>
                <w:szCs w:val="20"/>
              </w:rPr>
            </w:pPr>
          </w:p>
        </w:tc>
        <w:tc>
          <w:tcPr>
            <w:tcW w:w="3827" w:type="dxa"/>
          </w:tcPr>
          <w:p w:rsidR="005671C9" w:rsidRPr="00C27016" w:rsidRDefault="005671C9" w:rsidP="005671C9">
            <w:pPr>
              <w:rPr>
                <w:rFonts w:asciiTheme="minorHAnsi" w:eastAsia="Times New Roman" w:hAnsiTheme="minorHAnsi" w:cs="Arial"/>
                <w:color w:val="000000"/>
                <w:sz w:val="20"/>
                <w:szCs w:val="20"/>
                <w:lang w:eastAsia="en-GB"/>
              </w:rPr>
            </w:pPr>
            <w:r w:rsidRPr="00C27016">
              <w:rPr>
                <w:rFonts w:asciiTheme="minorHAnsi" w:eastAsia="Times New Roman" w:hAnsiTheme="minorHAnsi" w:cs="Arial"/>
                <w:color w:val="000000"/>
                <w:sz w:val="20"/>
                <w:szCs w:val="20"/>
                <w:lang w:eastAsia="en-GB"/>
              </w:rPr>
              <w:t xml:space="preserve">Staff CPD </w:t>
            </w:r>
            <w:proofErr w:type="spellStart"/>
            <w:r w:rsidRPr="00C27016">
              <w:rPr>
                <w:rFonts w:asciiTheme="minorHAnsi" w:eastAsia="Times New Roman" w:hAnsiTheme="minorHAnsi" w:cs="Arial"/>
                <w:color w:val="000000"/>
                <w:sz w:val="20"/>
                <w:szCs w:val="20"/>
                <w:lang w:eastAsia="en-GB"/>
              </w:rPr>
              <w:t>programmes</w:t>
            </w:r>
            <w:proofErr w:type="spellEnd"/>
            <w:r w:rsidRPr="00C27016">
              <w:rPr>
                <w:rFonts w:asciiTheme="minorHAnsi" w:eastAsia="Times New Roman" w:hAnsiTheme="minorHAnsi" w:cs="Arial"/>
                <w:color w:val="000000"/>
                <w:sz w:val="20"/>
                <w:szCs w:val="20"/>
                <w:lang w:eastAsia="en-GB"/>
              </w:rPr>
              <w:t xml:space="preserve"> </w:t>
            </w:r>
          </w:p>
          <w:p w:rsidR="005671C9" w:rsidRPr="00C27016" w:rsidRDefault="005671C9" w:rsidP="005671C9">
            <w:pPr>
              <w:pStyle w:val="ListParagraph"/>
              <w:numPr>
                <w:ilvl w:val="0"/>
                <w:numId w:val="32"/>
              </w:numPr>
              <w:overflowPunct w:val="0"/>
              <w:adjustRightInd w:val="0"/>
              <w:contextualSpacing/>
              <w:textAlignment w:val="baseline"/>
              <w:rPr>
                <w:rFonts w:asciiTheme="minorHAnsi" w:hAnsiTheme="minorHAnsi" w:cs="Arial"/>
                <w:color w:val="000000"/>
                <w:sz w:val="20"/>
                <w:szCs w:val="20"/>
                <w:lang w:eastAsia="en-GB"/>
              </w:rPr>
            </w:pPr>
            <w:r w:rsidRPr="00C27016">
              <w:rPr>
                <w:rFonts w:asciiTheme="minorHAnsi" w:hAnsiTheme="minorHAnsi" w:cs="Arial"/>
                <w:color w:val="000000"/>
                <w:sz w:val="20"/>
                <w:szCs w:val="20"/>
                <w:lang w:eastAsia="en-GB"/>
              </w:rPr>
              <w:t xml:space="preserve">Teachers to have CPD in based on Gymnastics in Autumn Term (KS2) and Spring Term (KS1) with the support of an experienced coach from Allison Consultancy. </w:t>
            </w:r>
          </w:p>
          <w:p w:rsidR="005671C9" w:rsidRPr="00C27016" w:rsidRDefault="005671C9" w:rsidP="005671C9">
            <w:pPr>
              <w:pStyle w:val="ListParagraph"/>
              <w:rPr>
                <w:rFonts w:asciiTheme="minorHAnsi" w:hAnsiTheme="minorHAnsi" w:cs="Arial"/>
                <w:color w:val="000000"/>
                <w:sz w:val="20"/>
                <w:szCs w:val="20"/>
                <w:lang w:eastAsia="en-GB"/>
              </w:rPr>
            </w:pPr>
          </w:p>
          <w:p w:rsidR="005671C9" w:rsidRPr="00C27016" w:rsidRDefault="005671C9" w:rsidP="005671C9">
            <w:pPr>
              <w:pStyle w:val="ListParagraph"/>
              <w:numPr>
                <w:ilvl w:val="0"/>
                <w:numId w:val="32"/>
              </w:numPr>
              <w:overflowPunct w:val="0"/>
              <w:adjustRightInd w:val="0"/>
              <w:contextualSpacing/>
              <w:textAlignment w:val="baseline"/>
              <w:rPr>
                <w:rFonts w:asciiTheme="minorHAnsi" w:hAnsiTheme="minorHAnsi" w:cs="Arial"/>
                <w:color w:val="000000"/>
                <w:sz w:val="20"/>
                <w:szCs w:val="20"/>
                <w:lang w:eastAsia="en-GB"/>
              </w:rPr>
            </w:pPr>
            <w:r w:rsidRPr="00C27016">
              <w:rPr>
                <w:rFonts w:asciiTheme="minorHAnsi" w:hAnsiTheme="minorHAnsi" w:cs="Arial"/>
                <w:color w:val="000000"/>
                <w:sz w:val="20"/>
                <w:szCs w:val="20"/>
                <w:lang w:eastAsia="en-GB"/>
              </w:rPr>
              <w:t>PE leader to attend three central training days with GDFT and disseminate information back to staff.</w:t>
            </w:r>
          </w:p>
          <w:p w:rsidR="005671C9" w:rsidRPr="00C27016" w:rsidRDefault="005671C9" w:rsidP="005671C9">
            <w:pPr>
              <w:pStyle w:val="ListParagraph"/>
              <w:numPr>
                <w:ilvl w:val="0"/>
                <w:numId w:val="32"/>
              </w:numPr>
              <w:overflowPunct w:val="0"/>
              <w:adjustRightInd w:val="0"/>
              <w:contextualSpacing/>
              <w:textAlignment w:val="baseline"/>
              <w:rPr>
                <w:rFonts w:asciiTheme="minorHAnsi" w:hAnsiTheme="minorHAnsi" w:cs="Arial"/>
                <w:color w:val="000000"/>
                <w:sz w:val="20"/>
                <w:szCs w:val="20"/>
                <w:lang w:eastAsia="en-GB"/>
              </w:rPr>
            </w:pPr>
            <w:r w:rsidRPr="00C27016">
              <w:rPr>
                <w:rFonts w:asciiTheme="minorHAnsi" w:hAnsiTheme="minorHAnsi" w:cs="Arial"/>
                <w:color w:val="000000"/>
                <w:sz w:val="20"/>
                <w:szCs w:val="20"/>
                <w:lang w:eastAsia="en-GB"/>
              </w:rPr>
              <w:t xml:space="preserve">Staff to have 5 hours training with Allison Consultancy. </w:t>
            </w:r>
          </w:p>
          <w:p w:rsidR="005671C9" w:rsidRPr="00C27016" w:rsidRDefault="005671C9" w:rsidP="005671C9">
            <w:pPr>
              <w:pStyle w:val="ListParagraph"/>
              <w:numPr>
                <w:ilvl w:val="0"/>
                <w:numId w:val="32"/>
              </w:numPr>
              <w:overflowPunct w:val="0"/>
              <w:adjustRightInd w:val="0"/>
              <w:contextualSpacing/>
              <w:textAlignment w:val="baseline"/>
              <w:rPr>
                <w:rFonts w:asciiTheme="minorHAnsi" w:hAnsiTheme="minorHAnsi" w:cs="Arial"/>
                <w:color w:val="000000"/>
                <w:sz w:val="20"/>
                <w:szCs w:val="20"/>
                <w:lang w:eastAsia="en-GB"/>
              </w:rPr>
            </w:pPr>
            <w:r w:rsidRPr="00C27016">
              <w:rPr>
                <w:rFonts w:asciiTheme="minorHAnsi" w:hAnsiTheme="minorHAnsi" w:cs="Arial"/>
                <w:color w:val="000000"/>
                <w:sz w:val="20"/>
                <w:szCs w:val="20"/>
                <w:lang w:eastAsia="en-GB"/>
              </w:rPr>
              <w:t xml:space="preserve">Distribute staff handbook/policy to ensure staff/new </w:t>
            </w:r>
            <w:proofErr w:type="gramStart"/>
            <w:r w:rsidRPr="00C27016">
              <w:rPr>
                <w:rFonts w:asciiTheme="minorHAnsi" w:hAnsiTheme="minorHAnsi" w:cs="Arial"/>
                <w:color w:val="000000"/>
                <w:sz w:val="20"/>
                <w:szCs w:val="20"/>
                <w:lang w:eastAsia="en-GB"/>
              </w:rPr>
              <w:t>staff are</w:t>
            </w:r>
            <w:proofErr w:type="gramEnd"/>
            <w:r w:rsidRPr="00C27016">
              <w:rPr>
                <w:rFonts w:asciiTheme="minorHAnsi" w:hAnsiTheme="minorHAnsi" w:cs="Arial"/>
                <w:color w:val="000000"/>
                <w:sz w:val="20"/>
                <w:szCs w:val="20"/>
                <w:lang w:eastAsia="en-GB"/>
              </w:rPr>
              <w:t xml:space="preserve"> aware of </w:t>
            </w:r>
            <w:proofErr w:type="spellStart"/>
            <w:r w:rsidRPr="00C27016">
              <w:rPr>
                <w:rFonts w:asciiTheme="minorHAnsi" w:hAnsiTheme="minorHAnsi" w:cs="Arial"/>
                <w:color w:val="000000"/>
                <w:sz w:val="20"/>
                <w:szCs w:val="20"/>
                <w:lang w:eastAsia="en-GB"/>
              </w:rPr>
              <w:t>practises</w:t>
            </w:r>
            <w:proofErr w:type="spellEnd"/>
            <w:r w:rsidRPr="00C27016">
              <w:rPr>
                <w:rFonts w:asciiTheme="minorHAnsi" w:hAnsiTheme="minorHAnsi" w:cs="Arial"/>
                <w:color w:val="000000"/>
                <w:sz w:val="20"/>
                <w:szCs w:val="20"/>
                <w:lang w:eastAsia="en-GB"/>
              </w:rPr>
              <w:t xml:space="preserve"> related to PE. </w:t>
            </w:r>
          </w:p>
          <w:p w:rsidR="005671C9" w:rsidRPr="00C27016" w:rsidRDefault="005671C9" w:rsidP="005671C9">
            <w:pPr>
              <w:pStyle w:val="ListParagraph"/>
              <w:numPr>
                <w:ilvl w:val="0"/>
                <w:numId w:val="32"/>
              </w:numPr>
              <w:overflowPunct w:val="0"/>
              <w:adjustRightInd w:val="0"/>
              <w:contextualSpacing/>
              <w:textAlignment w:val="baseline"/>
              <w:rPr>
                <w:rFonts w:asciiTheme="minorHAnsi" w:hAnsiTheme="minorHAnsi" w:cs="Arial"/>
                <w:color w:val="000000"/>
                <w:sz w:val="20"/>
                <w:szCs w:val="20"/>
                <w:lang w:eastAsia="en-GB"/>
              </w:rPr>
            </w:pPr>
            <w:r w:rsidRPr="00C27016">
              <w:rPr>
                <w:rFonts w:asciiTheme="minorHAnsi" w:hAnsiTheme="minorHAnsi" w:cs="Arial"/>
                <w:color w:val="000000"/>
                <w:sz w:val="20"/>
                <w:szCs w:val="20"/>
                <w:lang w:eastAsia="en-GB"/>
              </w:rPr>
              <w:t xml:space="preserve">Assessment tool to be provided by GDFT to be continued to be used for assessment in PE. </w:t>
            </w:r>
          </w:p>
          <w:p w:rsidR="005671C9" w:rsidRPr="00C27016" w:rsidRDefault="005671C9" w:rsidP="005671C9">
            <w:pPr>
              <w:pStyle w:val="ListParagraph"/>
              <w:numPr>
                <w:ilvl w:val="0"/>
                <w:numId w:val="32"/>
              </w:numPr>
              <w:overflowPunct w:val="0"/>
              <w:adjustRightInd w:val="0"/>
              <w:contextualSpacing/>
              <w:textAlignment w:val="baseline"/>
              <w:rPr>
                <w:rFonts w:asciiTheme="minorHAnsi" w:hAnsiTheme="minorHAnsi" w:cs="Arial"/>
                <w:color w:val="000000"/>
                <w:sz w:val="20"/>
                <w:szCs w:val="20"/>
                <w:lang w:eastAsia="en-GB"/>
              </w:rPr>
            </w:pPr>
            <w:r w:rsidRPr="00C27016">
              <w:rPr>
                <w:rFonts w:asciiTheme="minorHAnsi" w:hAnsiTheme="minorHAnsi" w:cs="Arial"/>
                <w:color w:val="000000"/>
                <w:sz w:val="20"/>
                <w:szCs w:val="20"/>
                <w:lang w:eastAsia="en-GB"/>
              </w:rPr>
              <w:t>Access to Youth Sports Trust and Sport Plan for creative ideas, plans and activities.</w:t>
            </w:r>
          </w:p>
          <w:p w:rsidR="005671C9" w:rsidRPr="00C27016" w:rsidRDefault="005671C9" w:rsidP="005671C9">
            <w:pPr>
              <w:pStyle w:val="ListParagraph"/>
              <w:overflowPunct w:val="0"/>
              <w:adjustRightInd w:val="0"/>
              <w:ind w:left="720" w:firstLine="0"/>
              <w:contextualSpacing/>
              <w:textAlignment w:val="baseline"/>
              <w:rPr>
                <w:rFonts w:asciiTheme="minorHAnsi" w:hAnsiTheme="minorHAnsi" w:cs="Arial"/>
                <w:color w:val="000000"/>
                <w:sz w:val="20"/>
                <w:szCs w:val="20"/>
                <w:lang w:eastAsia="en-GB"/>
              </w:rPr>
            </w:pPr>
          </w:p>
          <w:p w:rsidR="00090505" w:rsidRPr="00C27016" w:rsidRDefault="005671C9" w:rsidP="005671C9">
            <w:pPr>
              <w:pStyle w:val="ListParagraph"/>
              <w:numPr>
                <w:ilvl w:val="0"/>
                <w:numId w:val="32"/>
              </w:numPr>
              <w:overflowPunct w:val="0"/>
              <w:adjustRightInd w:val="0"/>
              <w:contextualSpacing/>
              <w:textAlignment w:val="baseline"/>
              <w:rPr>
                <w:rFonts w:asciiTheme="minorHAnsi" w:hAnsiTheme="minorHAnsi" w:cs="Arial"/>
                <w:color w:val="000000"/>
                <w:sz w:val="20"/>
                <w:szCs w:val="20"/>
                <w:lang w:eastAsia="en-GB"/>
              </w:rPr>
            </w:pPr>
            <w:r w:rsidRPr="00C27016">
              <w:rPr>
                <w:rFonts w:asciiTheme="minorHAnsi" w:hAnsiTheme="minorHAnsi" w:cs="Arial"/>
                <w:color w:val="000000"/>
                <w:sz w:val="20"/>
                <w:szCs w:val="20"/>
                <w:lang w:eastAsia="en-GB"/>
              </w:rPr>
              <w:t>Develop and update school scheme of work to support teachers with planning and delivering skills in PE with confidence.</w:t>
            </w:r>
          </w:p>
          <w:p w:rsidR="00090505" w:rsidRPr="00C27016" w:rsidRDefault="00090505" w:rsidP="00A7345F">
            <w:pPr>
              <w:ind w:right="142"/>
              <w:contextualSpacing/>
              <w:rPr>
                <w:rFonts w:asciiTheme="minorHAnsi" w:hAnsiTheme="minorHAnsi" w:cs="Arial"/>
                <w:sz w:val="20"/>
                <w:szCs w:val="20"/>
              </w:rPr>
            </w:pPr>
          </w:p>
          <w:p w:rsidR="00090505" w:rsidRPr="00C27016" w:rsidRDefault="00090505" w:rsidP="00D85C2A">
            <w:pPr>
              <w:ind w:left="425" w:right="142" w:hanging="175"/>
              <w:contextualSpacing/>
              <w:rPr>
                <w:rFonts w:asciiTheme="minorHAnsi" w:hAnsiTheme="minorHAnsi" w:cs="Arial"/>
                <w:sz w:val="20"/>
                <w:szCs w:val="20"/>
              </w:rPr>
            </w:pPr>
          </w:p>
          <w:p w:rsidR="00090505" w:rsidRPr="00C27016" w:rsidRDefault="00090505" w:rsidP="00A7345F">
            <w:pPr>
              <w:ind w:right="142"/>
              <w:contextualSpacing/>
              <w:rPr>
                <w:rFonts w:asciiTheme="minorHAnsi" w:hAnsiTheme="minorHAnsi" w:cs="Arial"/>
                <w:sz w:val="20"/>
                <w:szCs w:val="20"/>
              </w:rPr>
            </w:pPr>
          </w:p>
          <w:p w:rsidR="00090505" w:rsidRPr="00C27016" w:rsidRDefault="00090505" w:rsidP="00D85C2A">
            <w:pPr>
              <w:ind w:left="425" w:right="142" w:hanging="175"/>
              <w:contextualSpacing/>
              <w:rPr>
                <w:rFonts w:asciiTheme="minorHAnsi" w:hAnsiTheme="minorHAnsi" w:cs="Arial"/>
                <w:sz w:val="20"/>
                <w:szCs w:val="20"/>
              </w:rPr>
            </w:pPr>
          </w:p>
          <w:p w:rsidR="00090505" w:rsidRPr="00C27016" w:rsidRDefault="00090505" w:rsidP="00D85C2A">
            <w:pPr>
              <w:ind w:left="425" w:right="142" w:hanging="175"/>
              <w:contextualSpacing/>
              <w:rPr>
                <w:rFonts w:asciiTheme="minorHAnsi" w:hAnsiTheme="minorHAnsi" w:cs="Arial"/>
                <w:sz w:val="20"/>
                <w:szCs w:val="20"/>
              </w:rPr>
            </w:pPr>
          </w:p>
          <w:p w:rsidR="00090505" w:rsidRPr="00C27016" w:rsidRDefault="00090505" w:rsidP="00D85C2A">
            <w:pPr>
              <w:ind w:left="425" w:right="142" w:hanging="175"/>
              <w:contextualSpacing/>
              <w:rPr>
                <w:rFonts w:asciiTheme="minorHAnsi" w:hAnsiTheme="minorHAnsi" w:cs="Arial"/>
                <w:sz w:val="20"/>
                <w:szCs w:val="20"/>
              </w:rPr>
            </w:pPr>
          </w:p>
          <w:p w:rsidR="00550329" w:rsidRPr="00C27016" w:rsidRDefault="00550329" w:rsidP="00D85C2A">
            <w:pPr>
              <w:ind w:left="425" w:right="142" w:hanging="175"/>
              <w:contextualSpacing/>
              <w:rPr>
                <w:rFonts w:asciiTheme="minorHAnsi" w:hAnsiTheme="minorHAnsi" w:cs="Arial"/>
                <w:sz w:val="20"/>
                <w:szCs w:val="20"/>
              </w:rPr>
            </w:pPr>
          </w:p>
          <w:p w:rsidR="00550329" w:rsidRPr="00C27016" w:rsidRDefault="00550329" w:rsidP="00D85C2A">
            <w:pPr>
              <w:ind w:left="425" w:right="142" w:hanging="175"/>
              <w:contextualSpacing/>
              <w:rPr>
                <w:rFonts w:asciiTheme="minorHAnsi" w:hAnsiTheme="minorHAnsi" w:cs="Arial"/>
                <w:sz w:val="20"/>
                <w:szCs w:val="20"/>
              </w:rPr>
            </w:pPr>
          </w:p>
          <w:p w:rsidR="00550329" w:rsidRPr="00C27016" w:rsidRDefault="00550329" w:rsidP="00D85C2A">
            <w:pPr>
              <w:ind w:left="425" w:right="142" w:hanging="175"/>
              <w:contextualSpacing/>
              <w:rPr>
                <w:rFonts w:asciiTheme="minorHAnsi" w:hAnsiTheme="minorHAnsi" w:cs="Arial"/>
                <w:sz w:val="20"/>
                <w:szCs w:val="20"/>
              </w:rPr>
            </w:pPr>
          </w:p>
          <w:p w:rsidR="00550329" w:rsidRPr="00C27016" w:rsidRDefault="00550329" w:rsidP="00D85C2A">
            <w:pPr>
              <w:ind w:left="425" w:right="142" w:hanging="175"/>
              <w:contextualSpacing/>
              <w:rPr>
                <w:rFonts w:asciiTheme="minorHAnsi" w:hAnsiTheme="minorHAnsi" w:cs="Arial"/>
                <w:sz w:val="20"/>
                <w:szCs w:val="20"/>
              </w:rPr>
            </w:pPr>
          </w:p>
          <w:p w:rsidR="00550329" w:rsidRPr="00C27016" w:rsidRDefault="00550329" w:rsidP="00D85C2A">
            <w:pPr>
              <w:ind w:left="425" w:right="142" w:hanging="175"/>
              <w:contextualSpacing/>
              <w:rPr>
                <w:rFonts w:asciiTheme="minorHAnsi" w:hAnsiTheme="minorHAnsi" w:cs="Arial"/>
                <w:sz w:val="20"/>
                <w:szCs w:val="20"/>
              </w:rPr>
            </w:pPr>
          </w:p>
          <w:p w:rsidR="00090505" w:rsidRPr="00C27016" w:rsidRDefault="00090505" w:rsidP="00A7345F">
            <w:pPr>
              <w:pStyle w:val="NoSpacing"/>
              <w:widowControl/>
              <w:autoSpaceDE/>
              <w:autoSpaceDN/>
              <w:ind w:right="142"/>
              <w:rPr>
                <w:rFonts w:asciiTheme="minorHAnsi" w:hAnsiTheme="minorHAnsi"/>
                <w:sz w:val="20"/>
                <w:szCs w:val="20"/>
              </w:rPr>
            </w:pPr>
          </w:p>
        </w:tc>
        <w:tc>
          <w:tcPr>
            <w:tcW w:w="1134" w:type="dxa"/>
          </w:tcPr>
          <w:p w:rsidR="00D85C2A" w:rsidRPr="00C27016" w:rsidRDefault="00D85C2A" w:rsidP="005671C9">
            <w:pPr>
              <w:rPr>
                <w:rFonts w:asciiTheme="minorHAnsi" w:eastAsia="Times New Roman" w:hAnsiTheme="minorHAnsi" w:cs="Arial"/>
                <w:b/>
                <w:sz w:val="20"/>
                <w:szCs w:val="20"/>
                <w:lang w:eastAsia="en-GB"/>
              </w:rPr>
            </w:pPr>
            <w:r w:rsidRPr="00C27016">
              <w:rPr>
                <w:rFonts w:asciiTheme="minorHAnsi" w:eastAsia="Times New Roman" w:hAnsiTheme="minorHAnsi" w:cs="Arial"/>
                <w:b/>
                <w:sz w:val="20"/>
                <w:szCs w:val="20"/>
                <w:highlight w:val="cyan"/>
                <w:lang w:eastAsia="en-GB"/>
              </w:rPr>
              <w:lastRenderedPageBreak/>
              <w:t>£</w:t>
            </w:r>
            <w:r w:rsidR="005671C9" w:rsidRPr="00C27016">
              <w:rPr>
                <w:rFonts w:asciiTheme="minorHAnsi" w:eastAsia="Times New Roman" w:hAnsiTheme="minorHAnsi" w:cs="Arial"/>
                <w:b/>
                <w:sz w:val="20"/>
                <w:szCs w:val="20"/>
                <w:highlight w:val="cyan"/>
                <w:lang w:eastAsia="en-GB"/>
              </w:rPr>
              <w:t>5</w:t>
            </w:r>
            <w:r w:rsidRPr="00C27016">
              <w:rPr>
                <w:rFonts w:asciiTheme="minorHAnsi" w:eastAsia="Times New Roman" w:hAnsiTheme="minorHAnsi" w:cs="Arial"/>
                <w:b/>
                <w:sz w:val="20"/>
                <w:szCs w:val="20"/>
                <w:highlight w:val="cyan"/>
                <w:lang w:eastAsia="en-GB"/>
              </w:rPr>
              <w:t>,000</w:t>
            </w:r>
          </w:p>
          <w:p w:rsidR="00D85C2A" w:rsidRPr="00C27016" w:rsidRDefault="00D85C2A"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5671C9" w:rsidRPr="00C27016" w:rsidRDefault="005671C9" w:rsidP="00550329">
            <w:pPr>
              <w:pStyle w:val="TableParagraph"/>
              <w:rPr>
                <w:rFonts w:asciiTheme="minorHAnsi" w:hAnsiTheme="minorHAnsi"/>
                <w:sz w:val="20"/>
                <w:szCs w:val="20"/>
              </w:rPr>
            </w:pPr>
          </w:p>
          <w:p w:rsidR="00070C0F" w:rsidRPr="00C27016" w:rsidRDefault="005671C9" w:rsidP="00550329">
            <w:pPr>
              <w:pStyle w:val="TableParagraph"/>
              <w:rPr>
                <w:rFonts w:asciiTheme="minorHAnsi" w:hAnsiTheme="minorHAnsi"/>
                <w:sz w:val="20"/>
                <w:szCs w:val="20"/>
              </w:rPr>
            </w:pPr>
            <w:r w:rsidRPr="00C27016">
              <w:rPr>
                <w:rFonts w:asciiTheme="minorHAnsi" w:hAnsiTheme="minorHAnsi"/>
                <w:sz w:val="20"/>
                <w:szCs w:val="20"/>
              </w:rPr>
              <w:t>£1, 400</w:t>
            </w: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Default="00070C0F" w:rsidP="00550329">
            <w:pPr>
              <w:pStyle w:val="TableParagraph"/>
              <w:rPr>
                <w:rFonts w:asciiTheme="minorHAnsi" w:hAnsiTheme="minorHAnsi"/>
                <w:sz w:val="20"/>
                <w:szCs w:val="20"/>
              </w:rPr>
            </w:pPr>
          </w:p>
          <w:p w:rsidR="00C27016" w:rsidRDefault="00C27016" w:rsidP="00550329">
            <w:pPr>
              <w:pStyle w:val="TableParagraph"/>
              <w:rPr>
                <w:rFonts w:asciiTheme="minorHAnsi" w:hAnsiTheme="minorHAnsi"/>
                <w:sz w:val="20"/>
                <w:szCs w:val="20"/>
              </w:rPr>
            </w:pPr>
          </w:p>
          <w:p w:rsidR="00C27016" w:rsidRPr="00C27016" w:rsidRDefault="00C27016" w:rsidP="00550329">
            <w:pPr>
              <w:pStyle w:val="TableParagraph"/>
              <w:rPr>
                <w:rFonts w:asciiTheme="minorHAnsi" w:hAnsiTheme="minorHAnsi"/>
                <w:sz w:val="20"/>
                <w:szCs w:val="20"/>
              </w:rPr>
            </w:pPr>
          </w:p>
          <w:p w:rsidR="00070C0F" w:rsidRPr="00C27016" w:rsidRDefault="005671C9" w:rsidP="00550329">
            <w:pPr>
              <w:pStyle w:val="TableParagraph"/>
              <w:rPr>
                <w:rFonts w:asciiTheme="minorHAnsi" w:hAnsiTheme="minorHAnsi"/>
                <w:sz w:val="20"/>
                <w:szCs w:val="20"/>
              </w:rPr>
            </w:pPr>
            <w:r w:rsidRPr="00C27016">
              <w:rPr>
                <w:rFonts w:asciiTheme="minorHAnsi" w:hAnsiTheme="minorHAnsi"/>
                <w:sz w:val="20"/>
                <w:szCs w:val="20"/>
              </w:rPr>
              <w:t>£1, 000</w:t>
            </w: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p w:rsidR="00070C0F" w:rsidRPr="00C27016" w:rsidRDefault="00070C0F" w:rsidP="00550329">
            <w:pPr>
              <w:pStyle w:val="TableParagraph"/>
              <w:rPr>
                <w:rFonts w:asciiTheme="minorHAnsi" w:hAnsiTheme="minorHAnsi"/>
                <w:sz w:val="20"/>
                <w:szCs w:val="20"/>
              </w:rPr>
            </w:pPr>
          </w:p>
        </w:tc>
        <w:tc>
          <w:tcPr>
            <w:tcW w:w="3725" w:type="dxa"/>
          </w:tcPr>
          <w:p w:rsidR="005671C9" w:rsidRPr="00C27016" w:rsidRDefault="005671C9" w:rsidP="005671C9">
            <w:pPr>
              <w:rPr>
                <w:rFonts w:asciiTheme="minorHAnsi" w:eastAsia="Times New Roman" w:hAnsiTheme="minorHAnsi" w:cs="Arial"/>
                <w:color w:val="000000"/>
                <w:sz w:val="20"/>
                <w:szCs w:val="20"/>
                <w:lang w:eastAsia="en-GB"/>
              </w:rPr>
            </w:pPr>
            <w:r w:rsidRPr="00C27016">
              <w:rPr>
                <w:rFonts w:asciiTheme="minorHAnsi" w:eastAsia="Times New Roman" w:hAnsiTheme="minorHAnsi" w:cs="Arial"/>
                <w:color w:val="000000"/>
                <w:sz w:val="20"/>
                <w:szCs w:val="20"/>
                <w:lang w:eastAsia="en-GB"/>
              </w:rPr>
              <w:t xml:space="preserve">Discussions with staff </w:t>
            </w:r>
          </w:p>
          <w:p w:rsidR="005671C9" w:rsidRPr="00C27016" w:rsidRDefault="005671C9" w:rsidP="005671C9">
            <w:pPr>
              <w:rPr>
                <w:rFonts w:asciiTheme="minorHAnsi" w:eastAsia="Times New Roman" w:hAnsiTheme="minorHAnsi" w:cs="Arial"/>
                <w:sz w:val="20"/>
                <w:szCs w:val="20"/>
                <w:lang w:eastAsia="en-GB"/>
              </w:rPr>
            </w:pPr>
            <w:r w:rsidRPr="00C27016">
              <w:rPr>
                <w:rFonts w:asciiTheme="minorHAnsi" w:eastAsia="Times New Roman" w:hAnsiTheme="minorHAnsi" w:cs="Arial"/>
                <w:sz w:val="20"/>
                <w:szCs w:val="20"/>
                <w:lang w:eastAsia="en-GB"/>
              </w:rPr>
              <w:t xml:space="preserve">Staff audit </w:t>
            </w: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Default="005671C9" w:rsidP="005671C9">
            <w:pPr>
              <w:rPr>
                <w:rFonts w:asciiTheme="minorHAnsi" w:eastAsia="Times New Roman" w:hAnsiTheme="minorHAnsi" w:cs="Arial"/>
                <w:sz w:val="20"/>
                <w:szCs w:val="20"/>
                <w:lang w:eastAsia="en-GB"/>
              </w:rPr>
            </w:pPr>
          </w:p>
          <w:p w:rsidR="00F375D7" w:rsidRDefault="00F375D7" w:rsidP="005671C9">
            <w:pPr>
              <w:rPr>
                <w:rFonts w:asciiTheme="minorHAnsi" w:eastAsia="Times New Roman" w:hAnsiTheme="minorHAnsi" w:cs="Arial"/>
                <w:sz w:val="20"/>
                <w:szCs w:val="20"/>
                <w:lang w:eastAsia="en-GB"/>
              </w:rPr>
            </w:pPr>
          </w:p>
          <w:p w:rsidR="00F375D7" w:rsidRPr="00C27016" w:rsidRDefault="00F375D7"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p>
          <w:p w:rsidR="005671C9" w:rsidRPr="00C27016" w:rsidRDefault="005671C9" w:rsidP="005671C9">
            <w:pPr>
              <w:rPr>
                <w:rFonts w:asciiTheme="minorHAnsi" w:eastAsia="Times New Roman" w:hAnsiTheme="minorHAnsi" w:cs="Arial"/>
                <w:sz w:val="20"/>
                <w:szCs w:val="20"/>
                <w:lang w:eastAsia="en-GB"/>
              </w:rPr>
            </w:pPr>
            <w:r w:rsidRPr="00C27016">
              <w:rPr>
                <w:rFonts w:asciiTheme="minorHAnsi" w:eastAsia="Times New Roman" w:hAnsiTheme="minorHAnsi" w:cs="Arial"/>
                <w:sz w:val="20"/>
                <w:szCs w:val="20"/>
                <w:lang w:eastAsia="en-GB"/>
              </w:rPr>
              <w:t xml:space="preserve">Staff to input data on a termly basis </w:t>
            </w:r>
          </w:p>
          <w:p w:rsidR="005743D5" w:rsidRPr="00C27016" w:rsidRDefault="005743D5"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5671C9" w:rsidRPr="00C27016" w:rsidRDefault="005671C9" w:rsidP="005671C9">
            <w:pPr>
              <w:rPr>
                <w:rFonts w:asciiTheme="minorHAnsi" w:eastAsia="Times New Roman" w:hAnsiTheme="minorHAnsi" w:cs="Arial"/>
                <w:sz w:val="20"/>
                <w:szCs w:val="20"/>
                <w:lang w:eastAsia="en-GB"/>
              </w:rPr>
            </w:pPr>
            <w:r w:rsidRPr="00C27016">
              <w:rPr>
                <w:rFonts w:asciiTheme="minorHAnsi" w:eastAsia="Times New Roman" w:hAnsiTheme="minorHAnsi" w:cs="Arial"/>
                <w:sz w:val="20"/>
                <w:szCs w:val="20"/>
                <w:lang w:eastAsia="en-GB"/>
              </w:rPr>
              <w:t xml:space="preserve">New scheme of work to be put into place. </w:t>
            </w: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D85C2A">
            <w:pPr>
              <w:pStyle w:val="TableParagraph"/>
              <w:ind w:left="142"/>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550329">
            <w:pPr>
              <w:pStyle w:val="TableParagraph"/>
              <w:rPr>
                <w:rFonts w:asciiTheme="minorHAnsi" w:hAnsiTheme="minorHAnsi"/>
                <w:sz w:val="20"/>
                <w:szCs w:val="20"/>
              </w:rPr>
            </w:pPr>
          </w:p>
          <w:p w:rsidR="00D85C2A" w:rsidRPr="00C27016" w:rsidRDefault="00D85C2A" w:rsidP="00D76E94">
            <w:pPr>
              <w:pStyle w:val="NoSpacing"/>
              <w:rPr>
                <w:rFonts w:asciiTheme="minorHAnsi" w:hAnsiTheme="minorHAnsi"/>
                <w:sz w:val="20"/>
                <w:szCs w:val="20"/>
              </w:rPr>
            </w:pPr>
          </w:p>
        </w:tc>
        <w:tc>
          <w:tcPr>
            <w:tcW w:w="2654" w:type="dxa"/>
          </w:tcPr>
          <w:p w:rsidR="005743D5" w:rsidRDefault="005743D5" w:rsidP="00550329">
            <w:pPr>
              <w:pStyle w:val="TableParagraph"/>
              <w:rPr>
                <w:rFonts w:ascii="Times New Roman"/>
                <w:sz w:val="24"/>
              </w:rPr>
            </w:pPr>
          </w:p>
        </w:tc>
      </w:tr>
      <w:tr w:rsidR="00C2051F" w:rsidTr="00974921">
        <w:trPr>
          <w:trHeight w:val="300"/>
        </w:trPr>
        <w:tc>
          <w:tcPr>
            <w:tcW w:w="12971" w:type="dxa"/>
            <w:gridSpan w:val="5"/>
            <w:vMerge w:val="restart"/>
          </w:tcPr>
          <w:p w:rsidR="00C2051F" w:rsidRDefault="00C2051F" w:rsidP="00550329">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2654" w:type="dxa"/>
            <w:shd w:val="clear" w:color="auto" w:fill="FFFF00"/>
          </w:tcPr>
          <w:p w:rsidR="00C2051F" w:rsidRPr="005743D5" w:rsidRDefault="005743D5" w:rsidP="00550329">
            <w:pPr>
              <w:pStyle w:val="TableParagraph"/>
              <w:spacing w:line="257" w:lineRule="exact"/>
              <w:ind w:left="18"/>
              <w:rPr>
                <w:sz w:val="20"/>
                <w:szCs w:val="20"/>
              </w:rPr>
            </w:pPr>
            <w:r>
              <w:rPr>
                <w:color w:val="231F20"/>
                <w:sz w:val="20"/>
                <w:szCs w:val="20"/>
              </w:rPr>
              <w:t xml:space="preserve"> </w:t>
            </w:r>
            <w:r w:rsidR="00C2051F" w:rsidRPr="005743D5">
              <w:rPr>
                <w:color w:val="231F20"/>
                <w:sz w:val="20"/>
                <w:szCs w:val="20"/>
              </w:rPr>
              <w:t>Percentage of total allocation:</w:t>
            </w:r>
          </w:p>
        </w:tc>
      </w:tr>
      <w:tr w:rsidR="00C2051F" w:rsidTr="00974921">
        <w:trPr>
          <w:trHeight w:val="300"/>
        </w:trPr>
        <w:tc>
          <w:tcPr>
            <w:tcW w:w="12971" w:type="dxa"/>
            <w:gridSpan w:val="5"/>
            <w:vMerge/>
            <w:tcBorders>
              <w:top w:val="nil"/>
            </w:tcBorders>
          </w:tcPr>
          <w:p w:rsidR="00C2051F" w:rsidRDefault="00C2051F" w:rsidP="00550329">
            <w:pPr>
              <w:rPr>
                <w:sz w:val="2"/>
                <w:szCs w:val="2"/>
              </w:rPr>
            </w:pPr>
          </w:p>
        </w:tc>
        <w:tc>
          <w:tcPr>
            <w:tcW w:w="2654" w:type="dxa"/>
            <w:shd w:val="clear" w:color="auto" w:fill="FFFF00"/>
          </w:tcPr>
          <w:p w:rsidR="00C2051F" w:rsidRDefault="00C2051F" w:rsidP="00550329">
            <w:pPr>
              <w:pStyle w:val="TableParagraph"/>
              <w:spacing w:line="257" w:lineRule="exact"/>
              <w:jc w:val="center"/>
              <w:rPr>
                <w:sz w:val="24"/>
              </w:rPr>
            </w:pPr>
            <w:r>
              <w:rPr>
                <w:color w:val="231F20"/>
                <w:sz w:val="24"/>
              </w:rPr>
              <w:t>%</w:t>
            </w:r>
          </w:p>
        </w:tc>
      </w:tr>
      <w:tr w:rsidR="005743D5" w:rsidTr="00A7318C">
        <w:trPr>
          <w:trHeight w:val="580"/>
        </w:trPr>
        <w:tc>
          <w:tcPr>
            <w:tcW w:w="2867" w:type="dxa"/>
          </w:tcPr>
          <w:p w:rsidR="005743D5" w:rsidRDefault="005743D5" w:rsidP="00550329">
            <w:pPr>
              <w:pStyle w:val="TableParagraph"/>
              <w:spacing w:line="255" w:lineRule="exact"/>
              <w:ind w:left="18"/>
              <w:rPr>
                <w:sz w:val="24"/>
              </w:rPr>
            </w:pPr>
            <w:r>
              <w:rPr>
                <w:color w:val="231F20"/>
                <w:sz w:val="24"/>
              </w:rPr>
              <w:t xml:space="preserve">School focus with clarity on intended </w:t>
            </w:r>
            <w:r>
              <w:rPr>
                <w:b/>
                <w:color w:val="231F20"/>
                <w:sz w:val="24"/>
              </w:rPr>
              <w:t>impact on pupils:</w:t>
            </w:r>
          </w:p>
        </w:tc>
        <w:tc>
          <w:tcPr>
            <w:tcW w:w="1418" w:type="dxa"/>
            <w:shd w:val="clear" w:color="auto" w:fill="C4BAFE"/>
          </w:tcPr>
          <w:p w:rsidR="00A7318C" w:rsidRPr="00A7318C" w:rsidRDefault="005743D5" w:rsidP="00AE225E">
            <w:pPr>
              <w:pStyle w:val="NoSpacing"/>
              <w:ind w:left="142"/>
              <w:rPr>
                <w:sz w:val="16"/>
                <w:szCs w:val="16"/>
              </w:rPr>
            </w:pPr>
            <w:r w:rsidRPr="00A7318C">
              <w:rPr>
                <w:sz w:val="16"/>
                <w:szCs w:val="16"/>
              </w:rPr>
              <w:t>Link to Priorities</w:t>
            </w:r>
          </w:p>
          <w:p w:rsidR="005743D5" w:rsidRPr="005743D5" w:rsidRDefault="005743D5" w:rsidP="00A7318C">
            <w:pPr>
              <w:pStyle w:val="NoSpacing"/>
              <w:ind w:left="142"/>
              <w:rPr>
                <w:b/>
                <w:sz w:val="18"/>
                <w:szCs w:val="18"/>
              </w:rPr>
            </w:pPr>
            <w:r w:rsidRPr="00A7318C">
              <w:rPr>
                <w:sz w:val="16"/>
                <w:szCs w:val="16"/>
              </w:rPr>
              <w:t>in School Improvement Plan</w:t>
            </w:r>
          </w:p>
        </w:tc>
        <w:tc>
          <w:tcPr>
            <w:tcW w:w="3827" w:type="dxa"/>
          </w:tcPr>
          <w:p w:rsidR="005743D5" w:rsidRDefault="005743D5" w:rsidP="00550329">
            <w:pPr>
              <w:pStyle w:val="TableParagraph"/>
              <w:spacing w:line="257" w:lineRule="exact"/>
              <w:ind w:left="18"/>
              <w:rPr>
                <w:sz w:val="24"/>
              </w:rPr>
            </w:pPr>
            <w:r>
              <w:rPr>
                <w:color w:val="231F20"/>
                <w:sz w:val="24"/>
              </w:rPr>
              <w:t xml:space="preserve">  Actions to achieve:</w:t>
            </w:r>
          </w:p>
        </w:tc>
        <w:tc>
          <w:tcPr>
            <w:tcW w:w="1134" w:type="dxa"/>
          </w:tcPr>
          <w:p w:rsidR="005743D5" w:rsidRDefault="005743D5" w:rsidP="00550329">
            <w:pPr>
              <w:pStyle w:val="TableParagraph"/>
              <w:spacing w:line="255" w:lineRule="exact"/>
              <w:ind w:left="18"/>
              <w:rPr>
                <w:sz w:val="24"/>
              </w:rPr>
            </w:pPr>
            <w:r>
              <w:rPr>
                <w:color w:val="231F20"/>
                <w:sz w:val="24"/>
              </w:rPr>
              <w:t>Funding</w:t>
            </w:r>
          </w:p>
          <w:p w:rsidR="005743D5" w:rsidRDefault="005743D5" w:rsidP="00550329">
            <w:pPr>
              <w:pStyle w:val="TableParagraph"/>
              <w:spacing w:line="290" w:lineRule="exact"/>
              <w:ind w:left="18"/>
              <w:rPr>
                <w:sz w:val="24"/>
              </w:rPr>
            </w:pPr>
            <w:r>
              <w:rPr>
                <w:color w:val="231F20"/>
                <w:sz w:val="24"/>
              </w:rPr>
              <w:t>allocated:</w:t>
            </w:r>
          </w:p>
        </w:tc>
        <w:tc>
          <w:tcPr>
            <w:tcW w:w="3725" w:type="dxa"/>
          </w:tcPr>
          <w:p w:rsidR="005743D5" w:rsidRDefault="005743D5" w:rsidP="00550329">
            <w:pPr>
              <w:pStyle w:val="TableParagraph"/>
              <w:spacing w:line="257" w:lineRule="exact"/>
              <w:ind w:left="18"/>
              <w:rPr>
                <w:sz w:val="24"/>
              </w:rPr>
            </w:pPr>
            <w:r>
              <w:rPr>
                <w:color w:val="231F20"/>
                <w:sz w:val="24"/>
              </w:rPr>
              <w:t>Evidence and impact:</w:t>
            </w:r>
          </w:p>
        </w:tc>
        <w:tc>
          <w:tcPr>
            <w:tcW w:w="2654" w:type="dxa"/>
          </w:tcPr>
          <w:p w:rsidR="005743D5" w:rsidRDefault="005743D5" w:rsidP="005743D5">
            <w:pPr>
              <w:pStyle w:val="TableParagraph"/>
              <w:spacing w:line="255" w:lineRule="exact"/>
              <w:ind w:left="18"/>
              <w:rPr>
                <w:sz w:val="24"/>
              </w:rPr>
            </w:pPr>
            <w:r>
              <w:rPr>
                <w:color w:val="231F20"/>
                <w:sz w:val="24"/>
              </w:rPr>
              <w:t>Sustainability and suggested next steps:</w:t>
            </w:r>
          </w:p>
        </w:tc>
      </w:tr>
      <w:tr w:rsidR="005743D5" w:rsidTr="00A7318C">
        <w:trPr>
          <w:trHeight w:val="2160"/>
        </w:trPr>
        <w:tc>
          <w:tcPr>
            <w:tcW w:w="2867" w:type="dxa"/>
          </w:tcPr>
          <w:p w:rsidR="001829A7" w:rsidRDefault="001829A7" w:rsidP="001829A7">
            <w:pPr>
              <w:widowControl/>
              <w:autoSpaceDE/>
              <w:autoSpaceDN/>
              <w:ind w:left="66"/>
              <w:rPr>
                <w:rFonts w:ascii="Arial" w:eastAsiaTheme="minorHAnsi" w:hAnsi="Arial" w:cs="Arial"/>
                <w:b/>
                <w:sz w:val="18"/>
                <w:szCs w:val="18"/>
                <w:lang w:val="en-GB"/>
              </w:rPr>
            </w:pPr>
          </w:p>
          <w:p w:rsidR="001829A7" w:rsidRPr="001829A7" w:rsidRDefault="001829A7" w:rsidP="001829A7">
            <w:pPr>
              <w:pStyle w:val="ListParagraph"/>
              <w:widowControl/>
              <w:numPr>
                <w:ilvl w:val="0"/>
                <w:numId w:val="18"/>
              </w:numPr>
              <w:autoSpaceDE/>
              <w:autoSpaceDN/>
              <w:rPr>
                <w:rFonts w:ascii="Arial" w:eastAsiaTheme="minorHAnsi" w:hAnsi="Arial" w:cs="Arial"/>
                <w:b/>
                <w:sz w:val="18"/>
                <w:szCs w:val="18"/>
                <w:lang w:val="en-GB"/>
              </w:rPr>
            </w:pPr>
            <w:r w:rsidRPr="001829A7">
              <w:rPr>
                <w:rFonts w:ascii="Arial" w:eastAsiaTheme="minorHAnsi" w:hAnsi="Arial" w:cs="Arial"/>
                <w:b/>
                <w:sz w:val="18"/>
                <w:szCs w:val="18"/>
                <w:lang w:val="en-GB"/>
              </w:rPr>
              <w:t xml:space="preserve">Increase the range of activity opportunity outside the curriculum in order to get more pupils involved. </w:t>
            </w:r>
          </w:p>
          <w:p w:rsidR="005743D5" w:rsidRDefault="001829A7" w:rsidP="001829A7">
            <w:pPr>
              <w:pStyle w:val="TableParagraph"/>
              <w:spacing w:line="257" w:lineRule="exact"/>
              <w:ind w:left="66"/>
              <w:rPr>
                <w:rFonts w:ascii="Arial" w:hAnsi="Arial" w:cs="Arial"/>
                <w:b/>
                <w:sz w:val="18"/>
                <w:szCs w:val="18"/>
              </w:rPr>
            </w:pPr>
            <w:r w:rsidRPr="001829A7">
              <w:rPr>
                <w:rFonts w:ascii="Arial" w:hAnsi="Arial" w:cs="Arial"/>
                <w:b/>
                <w:sz w:val="18"/>
                <w:szCs w:val="18"/>
              </w:rPr>
              <w:t xml:space="preserve"> </w:t>
            </w: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Pr="001829A7" w:rsidRDefault="001829A7" w:rsidP="001829A7">
            <w:pPr>
              <w:pStyle w:val="TableParagraph"/>
              <w:spacing w:line="257" w:lineRule="exact"/>
              <w:ind w:left="66"/>
              <w:rPr>
                <w:rFonts w:ascii="Arial" w:hAnsi="Arial" w:cs="Arial"/>
                <w:b/>
                <w:sz w:val="8"/>
                <w:szCs w:val="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rFonts w:ascii="Arial" w:hAnsi="Arial" w:cs="Arial"/>
                <w:b/>
                <w:sz w:val="18"/>
                <w:szCs w:val="18"/>
              </w:rPr>
            </w:pPr>
          </w:p>
          <w:p w:rsidR="001829A7" w:rsidRDefault="001829A7" w:rsidP="001829A7">
            <w:pPr>
              <w:pStyle w:val="TableParagraph"/>
              <w:spacing w:line="257" w:lineRule="exact"/>
              <w:ind w:left="66"/>
              <w:rPr>
                <w:sz w:val="24"/>
              </w:rPr>
            </w:pPr>
          </w:p>
        </w:tc>
        <w:tc>
          <w:tcPr>
            <w:tcW w:w="1418" w:type="dxa"/>
          </w:tcPr>
          <w:p w:rsidR="005743D5" w:rsidRDefault="005743D5" w:rsidP="00550329">
            <w:pPr>
              <w:pStyle w:val="TableParagraph"/>
              <w:spacing w:line="257" w:lineRule="exact"/>
              <w:ind w:left="18"/>
              <w:rPr>
                <w:sz w:val="24"/>
              </w:rPr>
            </w:pPr>
          </w:p>
          <w:p w:rsidR="001829A7" w:rsidRDefault="001829A7" w:rsidP="005671C9">
            <w:pPr>
              <w:shd w:val="clear" w:color="auto" w:fill="C4BAFE"/>
              <w:jc w:val="center"/>
              <w:rPr>
                <w:sz w:val="24"/>
              </w:rPr>
            </w:pPr>
          </w:p>
        </w:tc>
        <w:tc>
          <w:tcPr>
            <w:tcW w:w="3827" w:type="dxa"/>
          </w:tcPr>
          <w:p w:rsidR="005743D5" w:rsidRDefault="005743D5" w:rsidP="001829A7">
            <w:pPr>
              <w:pStyle w:val="TableParagraph"/>
              <w:ind w:left="425" w:right="142"/>
              <w:rPr>
                <w:rFonts w:ascii="Times New Roman"/>
                <w:sz w:val="24"/>
              </w:rPr>
            </w:pPr>
          </w:p>
          <w:p w:rsidR="005671C9" w:rsidRPr="005671C9" w:rsidRDefault="005671C9" w:rsidP="005671C9">
            <w:pPr>
              <w:pStyle w:val="ListParagraph"/>
              <w:numPr>
                <w:ilvl w:val="0"/>
                <w:numId w:val="33"/>
              </w:numPr>
              <w:rPr>
                <w:rFonts w:eastAsia="Times New Roman" w:cs="Arial"/>
                <w:sz w:val="20"/>
                <w:szCs w:val="20"/>
                <w:lang w:eastAsia="en-GB"/>
              </w:rPr>
            </w:pPr>
            <w:r w:rsidRPr="005671C9">
              <w:rPr>
                <w:rFonts w:eastAsia="Times New Roman" w:cs="Arial"/>
                <w:sz w:val="20"/>
                <w:szCs w:val="20"/>
                <w:lang w:eastAsia="en-GB"/>
              </w:rPr>
              <w:t xml:space="preserve">Maintaining and purchasing further sports equipment (if required) to provide a wider range of sporting activities or to support intra or inter school competitions. </w:t>
            </w:r>
          </w:p>
          <w:p w:rsidR="005671C9" w:rsidRPr="005671C9" w:rsidRDefault="005671C9" w:rsidP="005671C9">
            <w:pPr>
              <w:pStyle w:val="ListParagraph"/>
              <w:numPr>
                <w:ilvl w:val="0"/>
                <w:numId w:val="33"/>
              </w:numPr>
              <w:rPr>
                <w:rFonts w:eastAsia="Times New Roman" w:cs="Arial"/>
                <w:sz w:val="20"/>
                <w:szCs w:val="20"/>
                <w:lang w:eastAsia="en-GB"/>
              </w:rPr>
            </w:pPr>
            <w:r w:rsidRPr="005671C9">
              <w:rPr>
                <w:rFonts w:eastAsia="Times New Roman" w:cs="Arial"/>
                <w:sz w:val="20"/>
                <w:szCs w:val="20"/>
                <w:lang w:eastAsia="en-GB"/>
              </w:rPr>
              <w:t xml:space="preserve">Continue to implement a curriculum that is broad and balanced including traditional and non-traditional sports. </w:t>
            </w:r>
          </w:p>
          <w:p w:rsidR="005671C9" w:rsidRPr="005671C9" w:rsidRDefault="005671C9" w:rsidP="005671C9">
            <w:pPr>
              <w:pStyle w:val="ListParagraph"/>
              <w:numPr>
                <w:ilvl w:val="0"/>
                <w:numId w:val="33"/>
              </w:numPr>
              <w:rPr>
                <w:sz w:val="20"/>
                <w:szCs w:val="20"/>
                <w:lang w:eastAsia="en-GB"/>
              </w:rPr>
            </w:pPr>
            <w:r w:rsidRPr="005671C9">
              <w:rPr>
                <w:sz w:val="20"/>
                <w:szCs w:val="20"/>
                <w:lang w:eastAsia="en-GB"/>
              </w:rPr>
              <w:t>Access to a wide range of clubs before and after school to participate in including traditional and non-traditional sports.</w:t>
            </w:r>
          </w:p>
          <w:p w:rsidR="001829A7" w:rsidRDefault="001829A7" w:rsidP="00550329">
            <w:pPr>
              <w:pStyle w:val="TableParagraph"/>
              <w:rPr>
                <w:rFonts w:ascii="Times New Roman"/>
                <w:sz w:val="24"/>
              </w:rPr>
            </w:pPr>
          </w:p>
        </w:tc>
        <w:tc>
          <w:tcPr>
            <w:tcW w:w="1134" w:type="dxa"/>
          </w:tcPr>
          <w:p w:rsidR="005743D5" w:rsidRDefault="005743D5" w:rsidP="00550329">
            <w:pPr>
              <w:pStyle w:val="TableParagraph"/>
              <w:rPr>
                <w:rFonts w:ascii="Times New Roman"/>
                <w:sz w:val="24"/>
              </w:rPr>
            </w:pPr>
          </w:p>
          <w:p w:rsidR="001829A7" w:rsidRDefault="005671C9" w:rsidP="001829A7">
            <w:pPr>
              <w:ind w:left="142" w:right="142"/>
              <w:rPr>
                <w:rFonts w:ascii="Arial" w:eastAsia="Times New Roman" w:hAnsi="Arial" w:cs="Arial"/>
                <w:b/>
                <w:color w:val="000000"/>
                <w:sz w:val="18"/>
                <w:szCs w:val="18"/>
                <w:highlight w:val="cyan"/>
                <w:lang w:eastAsia="en-GB"/>
              </w:rPr>
            </w:pPr>
            <w:r>
              <w:rPr>
                <w:rFonts w:ascii="Arial" w:eastAsia="Times New Roman" w:hAnsi="Arial" w:cs="Arial"/>
                <w:b/>
                <w:color w:val="000000"/>
                <w:sz w:val="18"/>
                <w:szCs w:val="18"/>
                <w:highlight w:val="cyan"/>
                <w:lang w:eastAsia="en-GB"/>
              </w:rPr>
              <w:t>£1, 000</w:t>
            </w: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18"/>
                <w:szCs w:val="18"/>
                <w:highlight w:val="cyan"/>
                <w:lang w:eastAsia="en-GB"/>
              </w:rPr>
            </w:pPr>
          </w:p>
          <w:p w:rsidR="001829A7" w:rsidRDefault="001829A7" w:rsidP="001829A7">
            <w:pPr>
              <w:ind w:left="142" w:right="142"/>
              <w:rPr>
                <w:rFonts w:ascii="Arial" w:eastAsia="Times New Roman" w:hAnsi="Arial" w:cs="Arial"/>
                <w:b/>
                <w:color w:val="000000"/>
                <w:sz w:val="8"/>
                <w:szCs w:val="8"/>
                <w:highlight w:val="cyan"/>
                <w:lang w:eastAsia="en-GB"/>
              </w:rPr>
            </w:pPr>
          </w:p>
          <w:p w:rsidR="001829A7" w:rsidRDefault="001829A7" w:rsidP="001829A7">
            <w:pPr>
              <w:ind w:left="142" w:right="142"/>
              <w:rPr>
                <w:rFonts w:ascii="Arial" w:eastAsia="Times New Roman" w:hAnsi="Arial" w:cs="Arial"/>
                <w:b/>
                <w:color w:val="000000"/>
                <w:sz w:val="8"/>
                <w:szCs w:val="8"/>
                <w:highlight w:val="cyan"/>
                <w:lang w:eastAsia="en-GB"/>
              </w:rPr>
            </w:pPr>
          </w:p>
          <w:p w:rsidR="001829A7" w:rsidRDefault="001829A7" w:rsidP="001829A7">
            <w:pPr>
              <w:ind w:left="142" w:right="142"/>
              <w:rPr>
                <w:rFonts w:ascii="Arial" w:eastAsia="Times New Roman" w:hAnsi="Arial" w:cs="Arial"/>
                <w:b/>
                <w:color w:val="000000"/>
                <w:sz w:val="8"/>
                <w:szCs w:val="8"/>
                <w:highlight w:val="cyan"/>
                <w:lang w:eastAsia="en-GB"/>
              </w:rPr>
            </w:pPr>
          </w:p>
          <w:p w:rsidR="001829A7" w:rsidRDefault="001829A7" w:rsidP="001829A7">
            <w:pPr>
              <w:ind w:left="142" w:right="142"/>
              <w:rPr>
                <w:rFonts w:ascii="Arial" w:eastAsia="Times New Roman" w:hAnsi="Arial" w:cs="Arial"/>
                <w:b/>
                <w:color w:val="000000"/>
                <w:sz w:val="8"/>
                <w:szCs w:val="8"/>
                <w:highlight w:val="cyan"/>
                <w:lang w:eastAsia="en-GB"/>
              </w:rPr>
            </w:pPr>
          </w:p>
          <w:p w:rsidR="001829A7" w:rsidRDefault="001829A7" w:rsidP="001829A7">
            <w:pPr>
              <w:ind w:left="142" w:right="142"/>
              <w:rPr>
                <w:rFonts w:ascii="Arial" w:eastAsia="Times New Roman" w:hAnsi="Arial" w:cs="Arial"/>
                <w:b/>
                <w:color w:val="000000"/>
                <w:sz w:val="8"/>
                <w:szCs w:val="8"/>
                <w:highlight w:val="cyan"/>
                <w:lang w:eastAsia="en-GB"/>
              </w:rPr>
            </w:pPr>
          </w:p>
          <w:p w:rsidR="001829A7" w:rsidRPr="008D2A69" w:rsidRDefault="001829A7" w:rsidP="001829A7">
            <w:pPr>
              <w:ind w:left="142" w:right="142"/>
              <w:rPr>
                <w:rFonts w:ascii="Arial" w:eastAsia="Times New Roman" w:hAnsi="Arial" w:cs="Arial"/>
                <w:b/>
                <w:color w:val="000000"/>
                <w:sz w:val="8"/>
                <w:szCs w:val="8"/>
                <w:highlight w:val="cyan"/>
                <w:lang w:eastAsia="en-GB"/>
              </w:rPr>
            </w:pPr>
          </w:p>
          <w:p w:rsidR="001829A7" w:rsidRPr="00592C5A" w:rsidRDefault="001829A7" w:rsidP="001829A7">
            <w:pPr>
              <w:ind w:left="142" w:right="142"/>
              <w:rPr>
                <w:rFonts w:ascii="Arial" w:eastAsia="Times New Roman" w:hAnsi="Arial" w:cs="Arial"/>
                <w:color w:val="000000"/>
                <w:sz w:val="18"/>
                <w:szCs w:val="18"/>
                <w:lang w:eastAsia="en-GB"/>
              </w:rPr>
            </w:pPr>
          </w:p>
          <w:p w:rsidR="001829A7" w:rsidRPr="00592C5A" w:rsidRDefault="001829A7" w:rsidP="001829A7">
            <w:pPr>
              <w:rPr>
                <w:rFonts w:ascii="Arial" w:eastAsia="Times New Roman" w:hAnsi="Arial" w:cs="Arial"/>
                <w:color w:val="000000"/>
                <w:sz w:val="18"/>
                <w:szCs w:val="18"/>
                <w:lang w:eastAsia="en-GB"/>
              </w:rPr>
            </w:pPr>
          </w:p>
          <w:p w:rsidR="001829A7" w:rsidRPr="00592C5A" w:rsidRDefault="001829A7" w:rsidP="001829A7">
            <w:pPr>
              <w:rPr>
                <w:rFonts w:ascii="Arial" w:eastAsia="Times New Roman" w:hAnsi="Arial" w:cs="Arial"/>
                <w:color w:val="000000"/>
                <w:sz w:val="18"/>
                <w:szCs w:val="18"/>
                <w:lang w:eastAsia="en-GB"/>
              </w:rPr>
            </w:pPr>
          </w:p>
          <w:p w:rsidR="001829A7" w:rsidRDefault="001829A7" w:rsidP="00550329">
            <w:pPr>
              <w:pStyle w:val="TableParagraph"/>
              <w:rPr>
                <w:rFonts w:ascii="Times New Roman"/>
                <w:sz w:val="24"/>
              </w:rPr>
            </w:pPr>
          </w:p>
          <w:p w:rsidR="001829A7" w:rsidRDefault="001829A7" w:rsidP="00550329">
            <w:pPr>
              <w:pStyle w:val="TableParagraph"/>
              <w:rPr>
                <w:rFonts w:ascii="Times New Roman"/>
                <w:sz w:val="24"/>
              </w:rPr>
            </w:pPr>
          </w:p>
        </w:tc>
        <w:tc>
          <w:tcPr>
            <w:tcW w:w="3725" w:type="dxa"/>
          </w:tcPr>
          <w:p w:rsidR="005743D5" w:rsidRDefault="005743D5" w:rsidP="00550329">
            <w:pPr>
              <w:pStyle w:val="TableParagraph"/>
              <w:rPr>
                <w:rFonts w:ascii="Times New Roman"/>
                <w:sz w:val="24"/>
              </w:rPr>
            </w:pPr>
          </w:p>
          <w:p w:rsidR="005671C9" w:rsidRDefault="005671C9" w:rsidP="005671C9">
            <w:pPr>
              <w:rPr>
                <w:rFonts w:eastAsia="Times New Roman" w:cs="Arial"/>
                <w:sz w:val="20"/>
                <w:szCs w:val="20"/>
                <w:lang w:eastAsia="en-GB"/>
              </w:rPr>
            </w:pPr>
            <w:r>
              <w:rPr>
                <w:rFonts w:eastAsia="Times New Roman" w:cs="Arial"/>
                <w:sz w:val="20"/>
                <w:szCs w:val="20"/>
                <w:lang w:eastAsia="en-GB"/>
              </w:rPr>
              <w:t xml:space="preserve">Equipment audit </w:t>
            </w:r>
          </w:p>
          <w:p w:rsidR="005671C9" w:rsidRDefault="005671C9" w:rsidP="005671C9">
            <w:pPr>
              <w:rPr>
                <w:rFonts w:eastAsia="Times New Roman" w:cs="Arial"/>
                <w:sz w:val="20"/>
                <w:szCs w:val="20"/>
                <w:lang w:eastAsia="en-GB"/>
              </w:rPr>
            </w:pPr>
          </w:p>
          <w:p w:rsidR="005671C9" w:rsidRDefault="005671C9" w:rsidP="005671C9">
            <w:pPr>
              <w:rPr>
                <w:rFonts w:eastAsia="Times New Roman" w:cs="Arial"/>
                <w:sz w:val="20"/>
                <w:szCs w:val="20"/>
                <w:lang w:eastAsia="en-GB"/>
              </w:rPr>
            </w:pPr>
          </w:p>
          <w:p w:rsidR="005671C9" w:rsidRDefault="005671C9" w:rsidP="005671C9">
            <w:pPr>
              <w:rPr>
                <w:rFonts w:eastAsia="Times New Roman" w:cs="Arial"/>
                <w:sz w:val="20"/>
                <w:szCs w:val="20"/>
                <w:lang w:eastAsia="en-GB"/>
              </w:rPr>
            </w:pPr>
          </w:p>
          <w:p w:rsidR="005671C9" w:rsidRDefault="005671C9" w:rsidP="005671C9">
            <w:pPr>
              <w:rPr>
                <w:rFonts w:eastAsia="Times New Roman" w:cs="Arial"/>
                <w:sz w:val="20"/>
                <w:szCs w:val="20"/>
                <w:lang w:eastAsia="en-GB"/>
              </w:rPr>
            </w:pPr>
          </w:p>
          <w:p w:rsidR="005671C9" w:rsidRDefault="005671C9" w:rsidP="005671C9">
            <w:pPr>
              <w:rPr>
                <w:rFonts w:eastAsia="Times New Roman" w:cs="Arial"/>
                <w:sz w:val="20"/>
                <w:szCs w:val="20"/>
                <w:lang w:eastAsia="en-GB"/>
              </w:rPr>
            </w:pPr>
            <w:r>
              <w:rPr>
                <w:rFonts w:eastAsia="Times New Roman" w:cs="Arial"/>
                <w:sz w:val="20"/>
                <w:szCs w:val="20"/>
                <w:lang w:eastAsia="en-GB"/>
              </w:rPr>
              <w:t xml:space="preserve">PE Long term plan </w:t>
            </w:r>
          </w:p>
          <w:p w:rsidR="005671C9" w:rsidRDefault="005671C9" w:rsidP="005671C9">
            <w:pPr>
              <w:rPr>
                <w:rFonts w:eastAsia="Times New Roman" w:cs="Arial"/>
                <w:sz w:val="20"/>
                <w:szCs w:val="20"/>
                <w:lang w:eastAsia="en-GB"/>
              </w:rPr>
            </w:pPr>
          </w:p>
          <w:p w:rsidR="005671C9" w:rsidRDefault="005671C9" w:rsidP="005671C9">
            <w:pPr>
              <w:rPr>
                <w:rFonts w:eastAsia="Times New Roman" w:cs="Arial"/>
                <w:sz w:val="20"/>
                <w:szCs w:val="20"/>
                <w:lang w:eastAsia="en-GB"/>
              </w:rPr>
            </w:pPr>
          </w:p>
          <w:p w:rsidR="001829A7" w:rsidRDefault="005671C9" w:rsidP="005671C9">
            <w:pPr>
              <w:rPr>
                <w:rFonts w:ascii="Arial" w:eastAsia="Times New Roman" w:hAnsi="Arial" w:cs="Arial"/>
                <w:color w:val="000000"/>
                <w:sz w:val="20"/>
                <w:szCs w:val="20"/>
                <w:lang w:eastAsia="en-GB"/>
              </w:rPr>
            </w:pPr>
            <w:r>
              <w:rPr>
                <w:rFonts w:eastAsia="Times New Roman" w:cs="Arial"/>
                <w:sz w:val="20"/>
                <w:szCs w:val="20"/>
                <w:lang w:eastAsia="en-GB"/>
              </w:rPr>
              <w:t>Clubs registers</w:t>
            </w:r>
          </w:p>
          <w:p w:rsidR="001829A7" w:rsidRPr="00BF74DE" w:rsidRDefault="001829A7" w:rsidP="005671C9">
            <w:pPr>
              <w:rPr>
                <w:rFonts w:ascii="Arial" w:eastAsia="Times New Roman" w:hAnsi="Arial" w:cs="Arial"/>
                <w:color w:val="000000"/>
                <w:sz w:val="16"/>
                <w:szCs w:val="16"/>
                <w:lang w:eastAsia="en-GB"/>
              </w:rPr>
            </w:pPr>
          </w:p>
          <w:p w:rsidR="001829A7" w:rsidRPr="00BF74DE" w:rsidRDefault="001829A7" w:rsidP="001829A7">
            <w:pPr>
              <w:ind w:left="142"/>
              <w:rPr>
                <w:rFonts w:ascii="Arial" w:eastAsia="Times New Roman" w:hAnsi="Arial" w:cs="Arial"/>
                <w:color w:val="000000"/>
                <w:sz w:val="16"/>
                <w:szCs w:val="16"/>
                <w:lang w:eastAsia="en-GB"/>
              </w:rPr>
            </w:pPr>
          </w:p>
          <w:p w:rsidR="001829A7" w:rsidRPr="00BF74DE" w:rsidRDefault="001829A7" w:rsidP="001829A7">
            <w:pPr>
              <w:ind w:left="142"/>
              <w:rPr>
                <w:rFonts w:ascii="Arial" w:eastAsia="Times New Roman" w:hAnsi="Arial" w:cs="Arial"/>
                <w:color w:val="000000"/>
                <w:sz w:val="16"/>
                <w:szCs w:val="16"/>
                <w:lang w:eastAsia="en-GB"/>
              </w:rPr>
            </w:pPr>
          </w:p>
          <w:p w:rsidR="001829A7" w:rsidRPr="00BF74DE" w:rsidRDefault="001829A7" w:rsidP="001829A7">
            <w:pPr>
              <w:ind w:left="142"/>
              <w:rPr>
                <w:rFonts w:ascii="Arial" w:eastAsia="Times New Roman" w:hAnsi="Arial" w:cs="Arial"/>
                <w:color w:val="000000"/>
                <w:sz w:val="16"/>
                <w:szCs w:val="16"/>
                <w:lang w:eastAsia="en-GB"/>
              </w:rPr>
            </w:pPr>
          </w:p>
          <w:p w:rsidR="001829A7" w:rsidRPr="00BF74DE" w:rsidRDefault="001829A7" w:rsidP="001829A7">
            <w:pPr>
              <w:ind w:left="142"/>
              <w:rPr>
                <w:rFonts w:ascii="Arial" w:eastAsia="Times New Roman" w:hAnsi="Arial" w:cs="Arial"/>
                <w:color w:val="000000"/>
                <w:sz w:val="16"/>
                <w:szCs w:val="16"/>
                <w:lang w:eastAsia="en-GB"/>
              </w:rPr>
            </w:pPr>
          </w:p>
          <w:p w:rsidR="001829A7" w:rsidRPr="00BF74DE" w:rsidRDefault="001829A7" w:rsidP="001829A7">
            <w:pPr>
              <w:ind w:left="142"/>
              <w:rPr>
                <w:rFonts w:ascii="Arial" w:eastAsia="Times New Roman" w:hAnsi="Arial" w:cs="Arial"/>
                <w:color w:val="000000"/>
                <w:sz w:val="16"/>
                <w:szCs w:val="16"/>
                <w:lang w:eastAsia="en-GB"/>
              </w:rPr>
            </w:pPr>
          </w:p>
          <w:p w:rsidR="001829A7" w:rsidRDefault="001829A7" w:rsidP="001829A7">
            <w:pPr>
              <w:ind w:left="142"/>
              <w:rPr>
                <w:rFonts w:ascii="Arial" w:eastAsia="Times New Roman" w:hAnsi="Arial" w:cs="Arial"/>
                <w:color w:val="000000"/>
                <w:sz w:val="16"/>
                <w:szCs w:val="16"/>
                <w:lang w:eastAsia="en-GB"/>
              </w:rPr>
            </w:pPr>
          </w:p>
          <w:p w:rsidR="001829A7" w:rsidRDefault="001829A7" w:rsidP="001829A7">
            <w:pPr>
              <w:ind w:left="142"/>
              <w:rPr>
                <w:rFonts w:ascii="Arial" w:eastAsia="Times New Roman" w:hAnsi="Arial" w:cs="Arial"/>
                <w:color w:val="000000"/>
                <w:sz w:val="16"/>
                <w:szCs w:val="16"/>
                <w:lang w:eastAsia="en-GB"/>
              </w:rPr>
            </w:pPr>
          </w:p>
          <w:p w:rsidR="001829A7" w:rsidRDefault="001829A7" w:rsidP="00550329">
            <w:pPr>
              <w:pStyle w:val="TableParagraph"/>
              <w:rPr>
                <w:rFonts w:ascii="Times New Roman"/>
                <w:sz w:val="24"/>
              </w:rPr>
            </w:pPr>
          </w:p>
          <w:p w:rsidR="001829A7" w:rsidRDefault="001829A7" w:rsidP="00550329">
            <w:pPr>
              <w:pStyle w:val="TableParagraph"/>
              <w:rPr>
                <w:rFonts w:ascii="Times New Roman"/>
                <w:sz w:val="24"/>
              </w:rPr>
            </w:pPr>
          </w:p>
          <w:p w:rsidR="001829A7" w:rsidRDefault="001829A7" w:rsidP="00550329">
            <w:pPr>
              <w:pStyle w:val="TableParagraph"/>
              <w:rPr>
                <w:rFonts w:ascii="Times New Roman"/>
                <w:sz w:val="24"/>
              </w:rPr>
            </w:pPr>
          </w:p>
          <w:p w:rsidR="001829A7" w:rsidRDefault="001829A7"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D76E94" w:rsidRDefault="00D76E94" w:rsidP="00550329">
            <w:pPr>
              <w:pStyle w:val="TableParagraph"/>
              <w:rPr>
                <w:rFonts w:ascii="Times New Roman"/>
                <w:sz w:val="24"/>
              </w:rPr>
            </w:pPr>
          </w:p>
          <w:p w:rsidR="00F375D7" w:rsidRDefault="00F375D7" w:rsidP="00550329">
            <w:pPr>
              <w:pStyle w:val="TableParagraph"/>
              <w:rPr>
                <w:rFonts w:ascii="Times New Roman"/>
                <w:sz w:val="24"/>
              </w:rPr>
            </w:pPr>
          </w:p>
          <w:p w:rsidR="00F375D7" w:rsidRDefault="00F375D7" w:rsidP="00550329">
            <w:pPr>
              <w:pStyle w:val="TableParagraph"/>
              <w:rPr>
                <w:rFonts w:ascii="Times New Roman"/>
                <w:sz w:val="24"/>
              </w:rPr>
            </w:pPr>
          </w:p>
        </w:tc>
        <w:tc>
          <w:tcPr>
            <w:tcW w:w="2654" w:type="dxa"/>
          </w:tcPr>
          <w:p w:rsidR="005743D5" w:rsidRDefault="005743D5" w:rsidP="00550329">
            <w:pPr>
              <w:pStyle w:val="TableParagraph"/>
              <w:rPr>
                <w:rFonts w:ascii="Times New Roman"/>
                <w:sz w:val="24"/>
              </w:rPr>
            </w:pPr>
          </w:p>
        </w:tc>
      </w:tr>
      <w:tr w:rsidR="00C2051F" w:rsidTr="00974921">
        <w:trPr>
          <w:trHeight w:val="340"/>
        </w:trPr>
        <w:tc>
          <w:tcPr>
            <w:tcW w:w="12971" w:type="dxa"/>
            <w:gridSpan w:val="5"/>
            <w:vMerge w:val="restart"/>
          </w:tcPr>
          <w:p w:rsidR="00C2051F" w:rsidRDefault="00C2051F" w:rsidP="00550329">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2654" w:type="dxa"/>
            <w:shd w:val="clear" w:color="auto" w:fill="FFFF00"/>
          </w:tcPr>
          <w:p w:rsidR="00C2051F" w:rsidRPr="005743D5" w:rsidRDefault="005743D5" w:rsidP="00550329">
            <w:pPr>
              <w:pStyle w:val="TableParagraph"/>
              <w:spacing w:line="257" w:lineRule="exact"/>
              <w:ind w:left="18"/>
              <w:rPr>
                <w:sz w:val="20"/>
                <w:szCs w:val="20"/>
              </w:rPr>
            </w:pPr>
            <w:r>
              <w:rPr>
                <w:color w:val="231F20"/>
                <w:sz w:val="20"/>
                <w:szCs w:val="20"/>
              </w:rPr>
              <w:t xml:space="preserve"> </w:t>
            </w:r>
            <w:r w:rsidR="00C2051F" w:rsidRPr="005743D5">
              <w:rPr>
                <w:color w:val="231F20"/>
                <w:sz w:val="20"/>
                <w:szCs w:val="20"/>
              </w:rPr>
              <w:t>Percentage of total allocation:</w:t>
            </w:r>
          </w:p>
        </w:tc>
      </w:tr>
      <w:tr w:rsidR="00C2051F" w:rsidTr="00974921">
        <w:trPr>
          <w:trHeight w:val="280"/>
        </w:trPr>
        <w:tc>
          <w:tcPr>
            <w:tcW w:w="12971" w:type="dxa"/>
            <w:gridSpan w:val="5"/>
            <w:vMerge/>
            <w:tcBorders>
              <w:top w:val="nil"/>
            </w:tcBorders>
          </w:tcPr>
          <w:p w:rsidR="00C2051F" w:rsidRDefault="00C2051F" w:rsidP="00550329">
            <w:pPr>
              <w:rPr>
                <w:sz w:val="2"/>
                <w:szCs w:val="2"/>
              </w:rPr>
            </w:pPr>
          </w:p>
        </w:tc>
        <w:tc>
          <w:tcPr>
            <w:tcW w:w="2654" w:type="dxa"/>
            <w:shd w:val="clear" w:color="auto" w:fill="FFFF00"/>
          </w:tcPr>
          <w:p w:rsidR="00C2051F" w:rsidRDefault="00C2051F" w:rsidP="00550329">
            <w:pPr>
              <w:pStyle w:val="TableParagraph"/>
              <w:spacing w:line="257" w:lineRule="exact"/>
              <w:jc w:val="center"/>
              <w:rPr>
                <w:sz w:val="24"/>
              </w:rPr>
            </w:pPr>
            <w:r>
              <w:rPr>
                <w:color w:val="231F20"/>
                <w:sz w:val="24"/>
              </w:rPr>
              <w:t>%</w:t>
            </w:r>
          </w:p>
        </w:tc>
      </w:tr>
      <w:tr w:rsidR="005743D5" w:rsidTr="00A7318C">
        <w:trPr>
          <w:trHeight w:val="600"/>
        </w:trPr>
        <w:tc>
          <w:tcPr>
            <w:tcW w:w="2867" w:type="dxa"/>
          </w:tcPr>
          <w:p w:rsidR="005743D5" w:rsidRDefault="005743D5" w:rsidP="00550329">
            <w:pPr>
              <w:pStyle w:val="TableParagraph"/>
              <w:spacing w:line="255" w:lineRule="exact"/>
              <w:ind w:left="18"/>
              <w:rPr>
                <w:sz w:val="24"/>
              </w:rPr>
            </w:pPr>
            <w:r>
              <w:rPr>
                <w:color w:val="231F20"/>
                <w:sz w:val="24"/>
              </w:rPr>
              <w:t>School focus with clarity on intended</w:t>
            </w:r>
            <w:r>
              <w:rPr>
                <w:b/>
                <w:color w:val="231F20"/>
                <w:sz w:val="24"/>
              </w:rPr>
              <w:t xml:space="preserve"> impact on pupils</w:t>
            </w:r>
            <w:r>
              <w:rPr>
                <w:color w:val="231F20"/>
                <w:sz w:val="24"/>
              </w:rPr>
              <w:t xml:space="preserve">: </w:t>
            </w:r>
          </w:p>
        </w:tc>
        <w:tc>
          <w:tcPr>
            <w:tcW w:w="1418" w:type="dxa"/>
            <w:shd w:val="clear" w:color="auto" w:fill="C4BAFE"/>
          </w:tcPr>
          <w:p w:rsidR="00A7318C" w:rsidRPr="00A7318C" w:rsidRDefault="00583D47" w:rsidP="00AE225E">
            <w:pPr>
              <w:pStyle w:val="NoSpacing"/>
              <w:ind w:left="142"/>
              <w:rPr>
                <w:sz w:val="16"/>
                <w:szCs w:val="16"/>
              </w:rPr>
            </w:pPr>
            <w:r w:rsidRPr="00A7318C">
              <w:rPr>
                <w:sz w:val="16"/>
                <w:szCs w:val="16"/>
              </w:rPr>
              <w:t xml:space="preserve">Link to Priorities </w:t>
            </w:r>
          </w:p>
          <w:p w:rsidR="005743D5" w:rsidRPr="00583D47" w:rsidRDefault="00A7318C" w:rsidP="00A7318C">
            <w:pPr>
              <w:pStyle w:val="NoSpacing"/>
              <w:ind w:left="142"/>
              <w:rPr>
                <w:sz w:val="18"/>
                <w:szCs w:val="18"/>
              </w:rPr>
            </w:pPr>
            <w:r w:rsidRPr="00A7318C">
              <w:rPr>
                <w:sz w:val="16"/>
                <w:szCs w:val="16"/>
              </w:rPr>
              <w:t>i</w:t>
            </w:r>
            <w:r w:rsidR="00583D47" w:rsidRPr="00A7318C">
              <w:rPr>
                <w:sz w:val="16"/>
                <w:szCs w:val="16"/>
              </w:rPr>
              <w:t>n</w:t>
            </w:r>
            <w:r w:rsidRPr="00A7318C">
              <w:rPr>
                <w:sz w:val="16"/>
                <w:szCs w:val="16"/>
              </w:rPr>
              <w:t xml:space="preserve"> </w:t>
            </w:r>
            <w:r w:rsidR="00583D47" w:rsidRPr="00A7318C">
              <w:rPr>
                <w:sz w:val="16"/>
                <w:szCs w:val="16"/>
              </w:rPr>
              <w:t>School Improvement Plan</w:t>
            </w:r>
          </w:p>
        </w:tc>
        <w:tc>
          <w:tcPr>
            <w:tcW w:w="3827" w:type="dxa"/>
          </w:tcPr>
          <w:p w:rsidR="005743D5" w:rsidRDefault="00583D47" w:rsidP="00550329">
            <w:pPr>
              <w:pStyle w:val="TableParagraph"/>
              <w:spacing w:line="257" w:lineRule="exact"/>
              <w:ind w:left="18"/>
              <w:rPr>
                <w:sz w:val="24"/>
              </w:rPr>
            </w:pPr>
            <w:r>
              <w:rPr>
                <w:color w:val="231F20"/>
                <w:sz w:val="24"/>
              </w:rPr>
              <w:t xml:space="preserve">  </w:t>
            </w:r>
            <w:r w:rsidR="005743D5">
              <w:rPr>
                <w:color w:val="231F20"/>
                <w:sz w:val="24"/>
              </w:rPr>
              <w:t>Actions to achieve:</w:t>
            </w:r>
          </w:p>
        </w:tc>
        <w:tc>
          <w:tcPr>
            <w:tcW w:w="1134" w:type="dxa"/>
          </w:tcPr>
          <w:p w:rsidR="005743D5" w:rsidRDefault="005743D5" w:rsidP="00550329">
            <w:pPr>
              <w:pStyle w:val="TableParagraph"/>
              <w:spacing w:line="255" w:lineRule="exact"/>
              <w:ind w:left="18"/>
              <w:rPr>
                <w:sz w:val="24"/>
              </w:rPr>
            </w:pPr>
            <w:r>
              <w:rPr>
                <w:color w:val="231F20"/>
                <w:sz w:val="24"/>
              </w:rPr>
              <w:t>Funding</w:t>
            </w:r>
          </w:p>
          <w:p w:rsidR="005743D5" w:rsidRDefault="005743D5" w:rsidP="00550329">
            <w:pPr>
              <w:pStyle w:val="TableParagraph"/>
              <w:spacing w:line="290" w:lineRule="exact"/>
              <w:ind w:left="18"/>
              <w:rPr>
                <w:sz w:val="24"/>
              </w:rPr>
            </w:pPr>
            <w:r>
              <w:rPr>
                <w:color w:val="231F20"/>
                <w:sz w:val="24"/>
              </w:rPr>
              <w:t>allocated:</w:t>
            </w:r>
          </w:p>
        </w:tc>
        <w:tc>
          <w:tcPr>
            <w:tcW w:w="3725" w:type="dxa"/>
          </w:tcPr>
          <w:p w:rsidR="005743D5" w:rsidRDefault="005743D5" w:rsidP="00550329">
            <w:pPr>
              <w:pStyle w:val="TableParagraph"/>
              <w:spacing w:line="257" w:lineRule="exact"/>
              <w:ind w:left="18"/>
              <w:rPr>
                <w:sz w:val="24"/>
              </w:rPr>
            </w:pPr>
            <w:r>
              <w:rPr>
                <w:color w:val="231F20"/>
                <w:sz w:val="24"/>
              </w:rPr>
              <w:t>Evidence and impact:</w:t>
            </w:r>
          </w:p>
        </w:tc>
        <w:tc>
          <w:tcPr>
            <w:tcW w:w="2654" w:type="dxa"/>
          </w:tcPr>
          <w:p w:rsidR="005743D5" w:rsidRDefault="005743D5" w:rsidP="005743D5">
            <w:pPr>
              <w:pStyle w:val="TableParagraph"/>
              <w:spacing w:line="255" w:lineRule="exact"/>
              <w:ind w:left="18"/>
              <w:rPr>
                <w:sz w:val="24"/>
              </w:rPr>
            </w:pPr>
            <w:r>
              <w:rPr>
                <w:color w:val="231F20"/>
                <w:sz w:val="24"/>
              </w:rPr>
              <w:t>Sustainability and suggested next steps:</w:t>
            </w:r>
          </w:p>
        </w:tc>
      </w:tr>
      <w:tr w:rsidR="005671C9" w:rsidTr="00A91AEC">
        <w:trPr>
          <w:trHeight w:val="1920"/>
        </w:trPr>
        <w:tc>
          <w:tcPr>
            <w:tcW w:w="2867" w:type="dxa"/>
          </w:tcPr>
          <w:p w:rsidR="005671C9" w:rsidRPr="000B2AF4" w:rsidRDefault="005671C9" w:rsidP="000B2AF4">
            <w:pPr>
              <w:pStyle w:val="TableParagraph"/>
              <w:numPr>
                <w:ilvl w:val="0"/>
                <w:numId w:val="38"/>
              </w:numPr>
              <w:ind w:right="142"/>
              <w:rPr>
                <w:rFonts w:asciiTheme="minorHAnsi" w:hAnsiTheme="minorHAnsi"/>
                <w:b/>
                <w:sz w:val="20"/>
                <w:szCs w:val="20"/>
              </w:rPr>
            </w:pPr>
            <w:r w:rsidRPr="000B2AF4">
              <w:rPr>
                <w:rFonts w:asciiTheme="minorHAnsi" w:eastAsiaTheme="minorHAnsi" w:hAnsiTheme="minorHAnsi" w:cs="Arial"/>
                <w:b/>
                <w:color w:val="000000"/>
                <w:sz w:val="20"/>
                <w:szCs w:val="20"/>
                <w:lang w:val="en-GB"/>
              </w:rPr>
              <w:t>To introduce additional, inclusive competitive sports opportunities providing the opportunity for all children to participate</w:t>
            </w:r>
            <w:r w:rsidR="000B2AF4" w:rsidRPr="000B2AF4">
              <w:rPr>
                <w:rFonts w:asciiTheme="minorHAnsi" w:eastAsiaTheme="minorHAnsi" w:hAnsiTheme="minorHAnsi" w:cs="Arial"/>
                <w:b/>
                <w:color w:val="000000"/>
                <w:sz w:val="20"/>
                <w:szCs w:val="20"/>
                <w:lang w:val="en-GB"/>
              </w:rPr>
              <w:t>.</w:t>
            </w: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p w:rsidR="005671C9" w:rsidRDefault="005671C9" w:rsidP="00550329">
            <w:pPr>
              <w:pStyle w:val="TableParagraph"/>
              <w:rPr>
                <w:rFonts w:ascii="Times New Roman"/>
                <w:sz w:val="24"/>
              </w:rPr>
            </w:pPr>
          </w:p>
        </w:tc>
        <w:tc>
          <w:tcPr>
            <w:tcW w:w="1418" w:type="dxa"/>
            <w:shd w:val="clear" w:color="auto" w:fill="auto"/>
          </w:tcPr>
          <w:p w:rsidR="005671C9" w:rsidRDefault="005671C9" w:rsidP="001829A7">
            <w:pPr>
              <w:rPr>
                <w:rFonts w:ascii="Arial" w:eastAsia="Times New Roman" w:hAnsi="Arial" w:cs="Arial"/>
                <w:color w:val="000000"/>
                <w:sz w:val="20"/>
                <w:szCs w:val="20"/>
                <w:lang w:eastAsia="en-GB"/>
              </w:rPr>
            </w:pPr>
          </w:p>
          <w:p w:rsidR="005671C9" w:rsidRDefault="005671C9" w:rsidP="001829A7">
            <w:pPr>
              <w:rPr>
                <w:rFonts w:ascii="Arial" w:eastAsia="Times New Roman" w:hAnsi="Arial" w:cs="Arial"/>
                <w:color w:val="000000"/>
                <w:sz w:val="20"/>
                <w:szCs w:val="20"/>
                <w:lang w:eastAsia="en-GB"/>
              </w:rPr>
            </w:pPr>
          </w:p>
          <w:p w:rsidR="005671C9" w:rsidRDefault="005671C9" w:rsidP="001829A7">
            <w:pPr>
              <w:rPr>
                <w:rFonts w:ascii="Arial" w:eastAsia="Times New Roman" w:hAnsi="Arial" w:cs="Arial"/>
                <w:color w:val="000000"/>
                <w:sz w:val="20"/>
                <w:szCs w:val="20"/>
                <w:lang w:eastAsia="en-GB"/>
              </w:rPr>
            </w:pPr>
          </w:p>
          <w:p w:rsidR="005671C9" w:rsidRDefault="005671C9" w:rsidP="001829A7">
            <w:pPr>
              <w:rPr>
                <w:rFonts w:ascii="Arial" w:eastAsia="Times New Roman" w:hAnsi="Arial" w:cs="Arial"/>
                <w:color w:val="000000"/>
                <w:sz w:val="20"/>
                <w:szCs w:val="20"/>
                <w:lang w:eastAsia="en-GB"/>
              </w:rPr>
            </w:pPr>
          </w:p>
          <w:p w:rsidR="005671C9" w:rsidRDefault="005671C9" w:rsidP="001829A7">
            <w:pPr>
              <w:rPr>
                <w:rFonts w:ascii="Arial" w:eastAsia="Times New Roman" w:hAnsi="Arial" w:cs="Arial"/>
                <w:color w:val="000000"/>
                <w:sz w:val="20"/>
                <w:szCs w:val="20"/>
                <w:lang w:eastAsia="en-GB"/>
              </w:rPr>
            </w:pPr>
          </w:p>
          <w:p w:rsidR="005671C9" w:rsidRDefault="005671C9" w:rsidP="00352B06">
            <w:pPr>
              <w:rPr>
                <w:rFonts w:ascii="Times New Roman"/>
                <w:sz w:val="24"/>
              </w:rPr>
            </w:pPr>
          </w:p>
        </w:tc>
        <w:tc>
          <w:tcPr>
            <w:tcW w:w="3827" w:type="dxa"/>
          </w:tcPr>
          <w:p w:rsidR="005671C9" w:rsidRPr="007B1224" w:rsidRDefault="005671C9" w:rsidP="00DE0610">
            <w:pPr>
              <w:rPr>
                <w:rFonts w:eastAsia="Times New Roman" w:cs="Arial"/>
                <w:color w:val="000000"/>
                <w:sz w:val="20"/>
                <w:szCs w:val="20"/>
                <w:lang w:eastAsia="en-GB"/>
              </w:rPr>
            </w:pPr>
            <w:r w:rsidRPr="007B1224">
              <w:rPr>
                <w:rFonts w:eastAsia="Times New Roman" w:cs="Arial"/>
                <w:color w:val="000000"/>
                <w:sz w:val="20"/>
                <w:szCs w:val="20"/>
                <w:lang w:eastAsia="en-GB"/>
              </w:rPr>
              <w:t>Whole school intra-school competitions organised</w:t>
            </w:r>
            <w:r>
              <w:rPr>
                <w:rFonts w:eastAsia="Times New Roman" w:cs="Arial"/>
                <w:color w:val="000000"/>
                <w:sz w:val="20"/>
                <w:szCs w:val="20"/>
                <w:lang w:eastAsia="en-GB"/>
              </w:rPr>
              <w:t xml:space="preserve"> with the support of Leaders and House Captains.</w:t>
            </w:r>
          </w:p>
          <w:p w:rsidR="005671C9" w:rsidRDefault="005671C9" w:rsidP="00DE0610">
            <w:pPr>
              <w:rPr>
                <w:rFonts w:eastAsia="Times New Roman" w:cs="Arial"/>
                <w:color w:val="000000"/>
                <w:sz w:val="20"/>
                <w:szCs w:val="20"/>
                <w:lang w:eastAsia="en-GB"/>
              </w:rPr>
            </w:pPr>
          </w:p>
          <w:p w:rsidR="005671C9" w:rsidRPr="007B1224" w:rsidRDefault="005671C9" w:rsidP="00DE0610">
            <w:pPr>
              <w:rPr>
                <w:rFonts w:eastAsia="Times New Roman" w:cs="Arial"/>
                <w:color w:val="000000"/>
                <w:sz w:val="20"/>
                <w:szCs w:val="20"/>
                <w:lang w:eastAsia="en-GB"/>
              </w:rPr>
            </w:pPr>
            <w:r>
              <w:rPr>
                <w:rFonts w:eastAsia="Times New Roman" w:cs="Arial"/>
                <w:color w:val="000000"/>
                <w:sz w:val="20"/>
                <w:szCs w:val="20"/>
                <w:lang w:eastAsia="en-GB"/>
              </w:rPr>
              <w:t>Whole School Sports Day</w:t>
            </w:r>
          </w:p>
          <w:p w:rsidR="005671C9" w:rsidRPr="007B1224" w:rsidRDefault="005671C9" w:rsidP="00DE0610">
            <w:pPr>
              <w:rPr>
                <w:rFonts w:eastAsia="Times New Roman" w:cs="Arial"/>
                <w:color w:val="000000"/>
                <w:sz w:val="20"/>
                <w:szCs w:val="20"/>
                <w:lang w:eastAsia="en-GB"/>
              </w:rPr>
            </w:pPr>
          </w:p>
          <w:p w:rsidR="005671C9" w:rsidRPr="00642793" w:rsidRDefault="005671C9" w:rsidP="00DE0610">
            <w:pPr>
              <w:rPr>
                <w:rFonts w:eastAsia="Times New Roman" w:cs="Arial"/>
                <w:color w:val="000000"/>
                <w:sz w:val="20"/>
                <w:szCs w:val="20"/>
                <w:lang w:eastAsia="en-GB"/>
              </w:rPr>
            </w:pPr>
            <w:r w:rsidRPr="00642793">
              <w:rPr>
                <w:rFonts w:eastAsia="Times New Roman" w:cs="Arial"/>
                <w:color w:val="000000"/>
                <w:sz w:val="20"/>
                <w:szCs w:val="20"/>
                <w:lang w:eastAsia="en-GB"/>
              </w:rPr>
              <w:t xml:space="preserve">Organise and take part in a range of inter school competitions: </w:t>
            </w:r>
          </w:p>
          <w:p w:rsidR="005671C9" w:rsidRPr="00E355C3" w:rsidRDefault="005671C9" w:rsidP="005671C9">
            <w:pPr>
              <w:pStyle w:val="ListParagraph"/>
              <w:numPr>
                <w:ilvl w:val="0"/>
                <w:numId w:val="34"/>
              </w:numPr>
              <w:overflowPunct w:val="0"/>
              <w:adjustRightInd w:val="0"/>
              <w:contextualSpacing/>
              <w:textAlignment w:val="baseline"/>
              <w:rPr>
                <w:rFonts w:asciiTheme="minorHAnsi" w:hAnsiTheme="minorHAnsi" w:cs="Arial"/>
                <w:color w:val="000000"/>
                <w:sz w:val="20"/>
                <w:lang w:eastAsia="en-GB"/>
              </w:rPr>
            </w:pPr>
            <w:r w:rsidRPr="00642793">
              <w:rPr>
                <w:rFonts w:asciiTheme="minorHAnsi" w:hAnsiTheme="minorHAnsi" w:cs="Arial"/>
                <w:color w:val="000000"/>
                <w:sz w:val="20"/>
                <w:lang w:eastAsia="en-GB"/>
              </w:rPr>
              <w:t>GDFT competitions-</w:t>
            </w:r>
            <w:r>
              <w:rPr>
                <w:rFonts w:asciiTheme="minorHAnsi" w:hAnsiTheme="minorHAnsi" w:cs="Arial"/>
                <w:color w:val="000000"/>
                <w:sz w:val="20"/>
                <w:lang w:eastAsia="en-GB"/>
              </w:rPr>
              <w:t>Primary Sportshall Athletics for 30 Year 5 and 6 pupils.</w:t>
            </w:r>
          </w:p>
          <w:p w:rsidR="005671C9" w:rsidRPr="00E355C3" w:rsidRDefault="005671C9" w:rsidP="005671C9">
            <w:pPr>
              <w:pStyle w:val="ListParagraph"/>
              <w:numPr>
                <w:ilvl w:val="0"/>
                <w:numId w:val="34"/>
              </w:numPr>
              <w:overflowPunct w:val="0"/>
              <w:adjustRightInd w:val="0"/>
              <w:contextualSpacing/>
              <w:textAlignment w:val="baseline"/>
              <w:rPr>
                <w:rFonts w:asciiTheme="minorHAnsi" w:hAnsiTheme="minorHAnsi" w:cs="Arial"/>
                <w:color w:val="000000"/>
                <w:sz w:val="20"/>
                <w:lang w:eastAsia="en-GB"/>
              </w:rPr>
            </w:pPr>
            <w:r w:rsidRPr="00642793">
              <w:rPr>
                <w:rFonts w:asciiTheme="minorHAnsi" w:hAnsiTheme="minorHAnsi" w:cs="Arial"/>
                <w:color w:val="000000"/>
                <w:sz w:val="20"/>
                <w:lang w:eastAsia="en-GB"/>
              </w:rPr>
              <w:t>NSSP competitions-1</w:t>
            </w:r>
            <w:r>
              <w:rPr>
                <w:rFonts w:asciiTheme="minorHAnsi" w:hAnsiTheme="minorHAnsi" w:cs="Arial"/>
                <w:color w:val="000000"/>
                <w:sz w:val="20"/>
                <w:lang w:eastAsia="en-GB"/>
              </w:rPr>
              <w:t>1</w:t>
            </w:r>
            <w:r w:rsidRPr="00642793">
              <w:rPr>
                <w:rFonts w:asciiTheme="minorHAnsi" w:hAnsiTheme="minorHAnsi" w:cs="Arial"/>
                <w:color w:val="000000"/>
                <w:sz w:val="20"/>
                <w:lang w:eastAsia="en-GB"/>
              </w:rPr>
              <w:t xml:space="preserve"> different sports competitions signed up throughout the </w:t>
            </w:r>
            <w:r w:rsidRPr="00BD4CA8">
              <w:rPr>
                <w:rFonts w:asciiTheme="minorHAnsi" w:hAnsiTheme="minorHAnsi" w:cs="Arial"/>
                <w:color w:val="000000"/>
                <w:sz w:val="20"/>
                <w:lang w:eastAsia="en-GB"/>
              </w:rPr>
              <w:t>year.</w:t>
            </w:r>
          </w:p>
          <w:p w:rsidR="005671C9" w:rsidRDefault="005671C9" w:rsidP="005671C9">
            <w:pPr>
              <w:pStyle w:val="ListParagraph"/>
              <w:numPr>
                <w:ilvl w:val="0"/>
                <w:numId w:val="34"/>
              </w:numPr>
              <w:overflowPunct w:val="0"/>
              <w:adjustRightInd w:val="0"/>
              <w:contextualSpacing/>
              <w:textAlignment w:val="baseline"/>
              <w:rPr>
                <w:rFonts w:asciiTheme="minorHAnsi" w:hAnsiTheme="minorHAnsi" w:cs="Arial"/>
                <w:color w:val="000000"/>
                <w:sz w:val="20"/>
                <w:lang w:eastAsia="en-GB"/>
              </w:rPr>
            </w:pPr>
            <w:r>
              <w:rPr>
                <w:rFonts w:asciiTheme="minorHAnsi" w:hAnsiTheme="minorHAnsi" w:cs="Arial"/>
                <w:color w:val="000000"/>
                <w:sz w:val="20"/>
                <w:lang w:eastAsia="en-GB"/>
              </w:rPr>
              <w:t>Kings for gold-Kingsthorpe cluster competition for 28 competitors across YR to Y6.</w:t>
            </w:r>
          </w:p>
          <w:p w:rsidR="005671C9" w:rsidRDefault="005671C9" w:rsidP="005671C9">
            <w:pPr>
              <w:pStyle w:val="ListParagraph"/>
              <w:numPr>
                <w:ilvl w:val="0"/>
                <w:numId w:val="34"/>
              </w:numPr>
              <w:overflowPunct w:val="0"/>
              <w:adjustRightInd w:val="0"/>
              <w:contextualSpacing/>
              <w:textAlignment w:val="baseline"/>
              <w:rPr>
                <w:rFonts w:asciiTheme="minorHAnsi" w:hAnsiTheme="minorHAnsi" w:cs="Arial"/>
                <w:color w:val="000000"/>
                <w:sz w:val="20"/>
                <w:lang w:eastAsia="en-GB"/>
              </w:rPr>
            </w:pPr>
            <w:r>
              <w:rPr>
                <w:rFonts w:asciiTheme="minorHAnsi" w:hAnsiTheme="minorHAnsi" w:cs="Arial"/>
                <w:color w:val="000000"/>
                <w:sz w:val="20"/>
                <w:lang w:eastAsia="en-GB"/>
              </w:rPr>
              <w:t xml:space="preserve">Regional Dance Festival in Spring Term. </w:t>
            </w: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Default="00D76E94" w:rsidP="00D76E94">
            <w:pPr>
              <w:overflowPunct w:val="0"/>
              <w:adjustRightInd w:val="0"/>
              <w:contextualSpacing/>
              <w:textAlignment w:val="baseline"/>
              <w:rPr>
                <w:rFonts w:asciiTheme="minorHAnsi" w:hAnsiTheme="minorHAnsi" w:cs="Arial"/>
                <w:color w:val="000000"/>
                <w:sz w:val="20"/>
                <w:lang w:eastAsia="en-GB"/>
              </w:rPr>
            </w:pPr>
          </w:p>
          <w:p w:rsidR="00D76E94" w:rsidRPr="00D76E94" w:rsidRDefault="00D76E94" w:rsidP="00D76E94">
            <w:pPr>
              <w:overflowPunct w:val="0"/>
              <w:adjustRightInd w:val="0"/>
              <w:contextualSpacing/>
              <w:textAlignment w:val="baseline"/>
              <w:rPr>
                <w:rFonts w:asciiTheme="minorHAnsi" w:hAnsiTheme="minorHAnsi" w:cs="Arial"/>
                <w:color w:val="000000"/>
                <w:sz w:val="20"/>
                <w:lang w:eastAsia="en-GB"/>
              </w:rPr>
            </w:pPr>
          </w:p>
        </w:tc>
        <w:tc>
          <w:tcPr>
            <w:tcW w:w="1134" w:type="dxa"/>
          </w:tcPr>
          <w:p w:rsidR="005671C9" w:rsidRDefault="005671C9" w:rsidP="009C7913">
            <w:pPr>
              <w:ind w:left="142"/>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£2, 000</w:t>
            </w:r>
          </w:p>
          <w:p w:rsidR="005671C9" w:rsidRDefault="005671C9" w:rsidP="009C7913">
            <w:pPr>
              <w:ind w:left="142"/>
              <w:rPr>
                <w:rFonts w:ascii="Arial" w:eastAsia="Times New Roman" w:hAnsi="Arial" w:cs="Arial"/>
                <w:b/>
                <w:color w:val="000000"/>
                <w:sz w:val="18"/>
                <w:szCs w:val="18"/>
                <w:lang w:eastAsia="en-GB"/>
              </w:rPr>
            </w:pPr>
          </w:p>
          <w:p w:rsidR="005671C9" w:rsidRDefault="005671C9" w:rsidP="009C7913">
            <w:pPr>
              <w:ind w:left="142"/>
              <w:rPr>
                <w:rFonts w:ascii="Arial" w:eastAsia="Times New Roman" w:hAnsi="Arial" w:cs="Arial"/>
                <w:b/>
                <w:color w:val="000000"/>
                <w:sz w:val="18"/>
                <w:szCs w:val="18"/>
                <w:lang w:eastAsia="en-GB"/>
              </w:rPr>
            </w:pPr>
          </w:p>
          <w:p w:rsidR="005671C9" w:rsidRDefault="005671C9" w:rsidP="009C7913">
            <w:pPr>
              <w:ind w:left="142"/>
              <w:rPr>
                <w:rFonts w:ascii="Arial" w:eastAsia="Times New Roman" w:hAnsi="Arial" w:cs="Arial"/>
                <w:b/>
                <w:color w:val="000000"/>
                <w:sz w:val="18"/>
                <w:szCs w:val="18"/>
                <w:lang w:eastAsia="en-GB"/>
              </w:rPr>
            </w:pPr>
          </w:p>
          <w:p w:rsidR="005671C9" w:rsidRDefault="005671C9" w:rsidP="009C7913">
            <w:pPr>
              <w:ind w:left="142"/>
              <w:rPr>
                <w:rFonts w:ascii="Arial" w:eastAsia="Times New Roman" w:hAnsi="Arial" w:cs="Arial"/>
                <w:b/>
                <w:color w:val="000000"/>
                <w:sz w:val="18"/>
                <w:szCs w:val="18"/>
                <w:lang w:eastAsia="en-GB"/>
              </w:rPr>
            </w:pPr>
          </w:p>
          <w:p w:rsidR="005671C9" w:rsidRDefault="005671C9" w:rsidP="009C7913">
            <w:pPr>
              <w:pStyle w:val="TableParagraph"/>
              <w:ind w:left="142"/>
              <w:rPr>
                <w:rFonts w:ascii="Times New Roman"/>
                <w:sz w:val="24"/>
              </w:rPr>
            </w:pPr>
          </w:p>
        </w:tc>
        <w:tc>
          <w:tcPr>
            <w:tcW w:w="3725" w:type="dxa"/>
          </w:tcPr>
          <w:p w:rsidR="005671C9" w:rsidRPr="007B1224" w:rsidRDefault="005671C9" w:rsidP="005671C9">
            <w:pPr>
              <w:pStyle w:val="ListParagraph"/>
              <w:numPr>
                <w:ilvl w:val="0"/>
                <w:numId w:val="25"/>
              </w:numPr>
              <w:overflowPunct w:val="0"/>
              <w:adjustRightInd w:val="0"/>
              <w:contextualSpacing/>
              <w:textAlignment w:val="baseline"/>
              <w:rPr>
                <w:rFonts w:asciiTheme="minorHAnsi" w:hAnsiTheme="minorHAnsi" w:cs="Arial"/>
                <w:color w:val="000000"/>
                <w:sz w:val="20"/>
                <w:lang w:eastAsia="en-GB"/>
              </w:rPr>
            </w:pPr>
            <w:r>
              <w:rPr>
                <w:rFonts w:asciiTheme="minorHAnsi" w:hAnsiTheme="minorHAnsi" w:cs="Arial"/>
                <w:color w:val="000000"/>
                <w:sz w:val="20"/>
                <w:lang w:eastAsia="en-GB"/>
              </w:rPr>
              <w:t xml:space="preserve">Leaders and house captains to discuss ideas for </w:t>
            </w:r>
            <w:r w:rsidRPr="007B1224">
              <w:rPr>
                <w:rFonts w:asciiTheme="minorHAnsi" w:hAnsiTheme="minorHAnsi" w:cs="Arial"/>
                <w:color w:val="000000"/>
                <w:sz w:val="20"/>
                <w:lang w:eastAsia="en-GB"/>
              </w:rPr>
              <w:t>intra-school competitions</w:t>
            </w:r>
          </w:p>
          <w:p w:rsidR="005671C9" w:rsidRPr="007B1224" w:rsidRDefault="005671C9" w:rsidP="005671C9">
            <w:pPr>
              <w:rPr>
                <w:rFonts w:eastAsia="Times New Roman" w:cs="Arial"/>
                <w:color w:val="000000"/>
                <w:sz w:val="20"/>
                <w:szCs w:val="20"/>
                <w:lang w:eastAsia="en-GB"/>
              </w:rPr>
            </w:pPr>
          </w:p>
          <w:p w:rsidR="005671C9" w:rsidRPr="007B1224" w:rsidRDefault="005671C9" w:rsidP="005671C9">
            <w:pPr>
              <w:pStyle w:val="ListParagraph"/>
              <w:numPr>
                <w:ilvl w:val="0"/>
                <w:numId w:val="25"/>
              </w:numPr>
              <w:overflowPunct w:val="0"/>
              <w:adjustRightInd w:val="0"/>
              <w:contextualSpacing/>
              <w:textAlignment w:val="baseline"/>
              <w:rPr>
                <w:rFonts w:asciiTheme="minorHAnsi" w:hAnsiTheme="minorHAnsi" w:cs="Arial"/>
                <w:color w:val="000000"/>
                <w:sz w:val="20"/>
                <w:lang w:eastAsia="en-GB"/>
              </w:rPr>
            </w:pPr>
            <w:r>
              <w:rPr>
                <w:rFonts w:asciiTheme="minorHAnsi" w:hAnsiTheme="minorHAnsi" w:cs="Arial"/>
                <w:color w:val="000000"/>
                <w:sz w:val="20"/>
                <w:lang w:eastAsia="en-GB"/>
              </w:rPr>
              <w:t>Competition list and registers</w:t>
            </w:r>
          </w:p>
          <w:p w:rsidR="005671C9" w:rsidRPr="007B1224" w:rsidRDefault="005671C9" w:rsidP="005671C9">
            <w:pPr>
              <w:pStyle w:val="ListParagraph"/>
              <w:rPr>
                <w:rFonts w:asciiTheme="minorHAnsi" w:hAnsiTheme="minorHAnsi" w:cs="Arial"/>
                <w:color w:val="000000"/>
                <w:sz w:val="20"/>
                <w:lang w:eastAsia="en-GB"/>
              </w:rPr>
            </w:pPr>
          </w:p>
          <w:p w:rsidR="005671C9" w:rsidRDefault="005671C9" w:rsidP="005671C9">
            <w:pPr>
              <w:pStyle w:val="ListParagraph"/>
              <w:numPr>
                <w:ilvl w:val="0"/>
                <w:numId w:val="25"/>
              </w:numPr>
              <w:overflowPunct w:val="0"/>
              <w:adjustRightInd w:val="0"/>
              <w:contextualSpacing/>
              <w:textAlignment w:val="baseline"/>
              <w:rPr>
                <w:rFonts w:asciiTheme="minorHAnsi" w:hAnsiTheme="minorHAnsi" w:cs="Arial"/>
                <w:color w:val="000000"/>
                <w:sz w:val="20"/>
                <w:lang w:eastAsia="en-GB"/>
              </w:rPr>
            </w:pPr>
            <w:r w:rsidRPr="007B1224">
              <w:rPr>
                <w:rFonts w:asciiTheme="minorHAnsi" w:hAnsiTheme="minorHAnsi" w:cs="Arial"/>
                <w:color w:val="000000"/>
                <w:sz w:val="20"/>
                <w:lang w:eastAsia="en-GB"/>
              </w:rPr>
              <w:t xml:space="preserve">Photographs </w:t>
            </w:r>
          </w:p>
          <w:p w:rsidR="005671C9" w:rsidRPr="00642793" w:rsidRDefault="005671C9" w:rsidP="005671C9">
            <w:pPr>
              <w:pStyle w:val="ListParagraph"/>
              <w:rPr>
                <w:rFonts w:asciiTheme="minorHAnsi" w:hAnsiTheme="minorHAnsi" w:cs="Arial"/>
                <w:color w:val="000000"/>
                <w:sz w:val="20"/>
                <w:lang w:eastAsia="en-GB"/>
              </w:rPr>
            </w:pPr>
          </w:p>
          <w:p w:rsidR="005671C9" w:rsidRPr="00BF74DE" w:rsidRDefault="005671C9" w:rsidP="005671C9">
            <w:pPr>
              <w:widowControl/>
              <w:numPr>
                <w:ilvl w:val="0"/>
                <w:numId w:val="25"/>
              </w:numPr>
              <w:autoSpaceDE/>
              <w:autoSpaceDN/>
              <w:spacing w:after="200" w:line="276" w:lineRule="auto"/>
              <w:contextualSpacing/>
              <w:rPr>
                <w:rFonts w:ascii="Arial" w:eastAsia="Times New Roman" w:hAnsi="Arial" w:cs="Arial"/>
                <w:sz w:val="16"/>
                <w:szCs w:val="16"/>
              </w:rPr>
            </w:pPr>
            <w:r>
              <w:rPr>
                <w:rFonts w:asciiTheme="minorHAnsi" w:hAnsiTheme="minorHAnsi" w:cs="Arial"/>
                <w:color w:val="000000"/>
                <w:sz w:val="20"/>
                <w:lang w:eastAsia="en-GB"/>
              </w:rPr>
              <w:t xml:space="preserve">Sports display </w:t>
            </w:r>
            <w:r w:rsidRPr="00BF74DE">
              <w:rPr>
                <w:rFonts w:ascii="Arial" w:eastAsia="Times New Roman" w:hAnsi="Arial" w:cs="Arial"/>
                <w:sz w:val="16"/>
                <w:szCs w:val="16"/>
              </w:rPr>
              <w:t xml:space="preserve">of physical activity and health </w:t>
            </w:r>
          </w:p>
          <w:p w:rsidR="005671C9" w:rsidRPr="00BF74DE" w:rsidRDefault="005671C9" w:rsidP="005671C9">
            <w:pPr>
              <w:widowControl/>
              <w:numPr>
                <w:ilvl w:val="0"/>
                <w:numId w:val="25"/>
              </w:numPr>
              <w:autoSpaceDE/>
              <w:autoSpaceDN/>
              <w:spacing w:after="200" w:line="276" w:lineRule="auto"/>
              <w:contextualSpacing/>
              <w:rPr>
                <w:rFonts w:ascii="Arial" w:eastAsia="Times New Roman" w:hAnsi="Arial" w:cs="Arial"/>
                <w:sz w:val="16"/>
                <w:szCs w:val="16"/>
              </w:rPr>
            </w:pPr>
            <w:r w:rsidRPr="00BF74DE">
              <w:rPr>
                <w:rFonts w:ascii="Arial" w:eastAsia="Times New Roman" w:hAnsi="Arial" w:cs="Arial"/>
                <w:sz w:val="16"/>
                <w:szCs w:val="16"/>
              </w:rPr>
              <w:t>Socialisation with other children from other schools / backgrounds</w:t>
            </w:r>
          </w:p>
          <w:p w:rsidR="005671C9" w:rsidRPr="00BF74DE" w:rsidRDefault="005671C9" w:rsidP="005671C9">
            <w:pPr>
              <w:widowControl/>
              <w:numPr>
                <w:ilvl w:val="0"/>
                <w:numId w:val="25"/>
              </w:numPr>
              <w:autoSpaceDE/>
              <w:autoSpaceDN/>
              <w:spacing w:after="200" w:line="276" w:lineRule="auto"/>
              <w:contextualSpacing/>
              <w:rPr>
                <w:rFonts w:ascii="Arial" w:hAnsi="Arial" w:cs="Arial"/>
                <w:sz w:val="16"/>
                <w:szCs w:val="16"/>
                <w:lang w:eastAsia="en-GB"/>
              </w:rPr>
            </w:pPr>
            <w:r w:rsidRPr="00BF74DE">
              <w:rPr>
                <w:rFonts w:ascii="Arial" w:eastAsia="Times New Roman" w:hAnsi="Arial" w:cs="Arial"/>
                <w:sz w:val="16"/>
                <w:szCs w:val="16"/>
              </w:rPr>
              <w:t xml:space="preserve">Experience of the feeling of achieving their best </w:t>
            </w:r>
          </w:p>
          <w:p w:rsidR="005671C9" w:rsidRDefault="005671C9" w:rsidP="009C7913">
            <w:pPr>
              <w:pStyle w:val="TableParagraph"/>
              <w:ind w:left="142"/>
              <w:rPr>
                <w:rFonts w:ascii="Times New Roman"/>
                <w:sz w:val="24"/>
              </w:rPr>
            </w:pPr>
            <w:r w:rsidRPr="00BF74DE">
              <w:rPr>
                <w:rFonts w:ascii="Arial" w:hAnsi="Arial" w:cs="Arial"/>
                <w:sz w:val="16"/>
                <w:szCs w:val="16"/>
                <w:lang w:eastAsia="en-GB"/>
              </w:rPr>
              <w:t>Experience of gaining awards and certificates and the feelings of achievement</w:t>
            </w:r>
          </w:p>
        </w:tc>
        <w:tc>
          <w:tcPr>
            <w:tcW w:w="2654" w:type="dxa"/>
          </w:tcPr>
          <w:p w:rsidR="005671C9" w:rsidRDefault="005671C9" w:rsidP="00550329">
            <w:pPr>
              <w:pStyle w:val="TableParagraph"/>
              <w:rPr>
                <w:rFonts w:ascii="Times New Roman"/>
                <w:sz w:val="24"/>
              </w:rPr>
            </w:pPr>
          </w:p>
        </w:tc>
      </w:tr>
      <w:tr w:rsidR="005671C9" w:rsidRPr="005743D5" w:rsidTr="00974921">
        <w:trPr>
          <w:trHeight w:val="340"/>
        </w:trPr>
        <w:tc>
          <w:tcPr>
            <w:tcW w:w="12971" w:type="dxa"/>
            <w:gridSpan w:val="5"/>
            <w:vMerge w:val="restart"/>
          </w:tcPr>
          <w:p w:rsidR="005671C9" w:rsidRDefault="005671C9" w:rsidP="0088260A">
            <w:pPr>
              <w:pStyle w:val="TableParagraph"/>
              <w:spacing w:line="257" w:lineRule="exact"/>
              <w:ind w:left="18"/>
              <w:rPr>
                <w:sz w:val="24"/>
              </w:rPr>
            </w:pPr>
            <w:r>
              <w:rPr>
                <w:b/>
                <w:color w:val="0057A0"/>
                <w:sz w:val="24"/>
              </w:rPr>
              <w:lastRenderedPageBreak/>
              <w:t xml:space="preserve">Additional Outcomes and benefits of the funding </w:t>
            </w:r>
          </w:p>
        </w:tc>
        <w:tc>
          <w:tcPr>
            <w:tcW w:w="2654" w:type="dxa"/>
            <w:shd w:val="clear" w:color="auto" w:fill="FFFF00"/>
          </w:tcPr>
          <w:p w:rsidR="005671C9" w:rsidRPr="005743D5" w:rsidRDefault="005671C9" w:rsidP="00550329">
            <w:pPr>
              <w:pStyle w:val="TableParagraph"/>
              <w:spacing w:line="257" w:lineRule="exact"/>
              <w:ind w:left="18"/>
              <w:rPr>
                <w:sz w:val="20"/>
                <w:szCs w:val="20"/>
              </w:rPr>
            </w:pPr>
            <w:r>
              <w:rPr>
                <w:color w:val="231F20"/>
                <w:sz w:val="20"/>
                <w:szCs w:val="20"/>
              </w:rPr>
              <w:t xml:space="preserve"> </w:t>
            </w:r>
            <w:r w:rsidRPr="005743D5">
              <w:rPr>
                <w:color w:val="231F20"/>
                <w:sz w:val="20"/>
                <w:szCs w:val="20"/>
              </w:rPr>
              <w:t>Percentage of total allocation:</w:t>
            </w:r>
          </w:p>
        </w:tc>
      </w:tr>
      <w:tr w:rsidR="005671C9" w:rsidTr="00974921">
        <w:trPr>
          <w:trHeight w:val="280"/>
        </w:trPr>
        <w:tc>
          <w:tcPr>
            <w:tcW w:w="12971" w:type="dxa"/>
            <w:gridSpan w:val="5"/>
            <w:vMerge/>
            <w:tcBorders>
              <w:top w:val="nil"/>
            </w:tcBorders>
          </w:tcPr>
          <w:p w:rsidR="005671C9" w:rsidRDefault="005671C9" w:rsidP="00550329">
            <w:pPr>
              <w:rPr>
                <w:sz w:val="2"/>
                <w:szCs w:val="2"/>
              </w:rPr>
            </w:pPr>
          </w:p>
        </w:tc>
        <w:tc>
          <w:tcPr>
            <w:tcW w:w="2654" w:type="dxa"/>
            <w:shd w:val="clear" w:color="auto" w:fill="FFFF00"/>
          </w:tcPr>
          <w:p w:rsidR="005671C9" w:rsidRDefault="005671C9" w:rsidP="00550329">
            <w:pPr>
              <w:pStyle w:val="TableParagraph"/>
              <w:spacing w:line="257" w:lineRule="exact"/>
              <w:jc w:val="center"/>
              <w:rPr>
                <w:sz w:val="24"/>
              </w:rPr>
            </w:pPr>
            <w:r>
              <w:rPr>
                <w:color w:val="231F20"/>
                <w:sz w:val="24"/>
              </w:rPr>
              <w:t>%</w:t>
            </w:r>
          </w:p>
        </w:tc>
      </w:tr>
      <w:tr w:rsidR="005671C9" w:rsidTr="00A7318C">
        <w:trPr>
          <w:trHeight w:val="600"/>
        </w:trPr>
        <w:tc>
          <w:tcPr>
            <w:tcW w:w="2867" w:type="dxa"/>
          </w:tcPr>
          <w:p w:rsidR="005671C9" w:rsidRDefault="005671C9" w:rsidP="00550329">
            <w:pPr>
              <w:pStyle w:val="TableParagraph"/>
              <w:spacing w:line="255" w:lineRule="exact"/>
              <w:ind w:left="18"/>
              <w:rPr>
                <w:sz w:val="24"/>
              </w:rPr>
            </w:pPr>
            <w:r>
              <w:rPr>
                <w:color w:val="231F20"/>
                <w:sz w:val="24"/>
              </w:rPr>
              <w:t>School focus with clarity on intended</w:t>
            </w:r>
            <w:r>
              <w:rPr>
                <w:b/>
                <w:color w:val="231F20"/>
                <w:sz w:val="24"/>
              </w:rPr>
              <w:t xml:space="preserve"> impact on pupils</w:t>
            </w:r>
            <w:r>
              <w:rPr>
                <w:color w:val="231F20"/>
                <w:sz w:val="24"/>
              </w:rPr>
              <w:t xml:space="preserve">: </w:t>
            </w:r>
          </w:p>
        </w:tc>
        <w:tc>
          <w:tcPr>
            <w:tcW w:w="1418" w:type="dxa"/>
            <w:shd w:val="clear" w:color="auto" w:fill="C4BAFE"/>
          </w:tcPr>
          <w:p w:rsidR="005671C9" w:rsidRPr="00A7318C" w:rsidRDefault="005671C9" w:rsidP="00550329">
            <w:pPr>
              <w:pStyle w:val="NoSpacing"/>
              <w:ind w:left="142"/>
              <w:rPr>
                <w:sz w:val="16"/>
                <w:szCs w:val="16"/>
              </w:rPr>
            </w:pPr>
            <w:r w:rsidRPr="00A7318C">
              <w:rPr>
                <w:sz w:val="16"/>
                <w:szCs w:val="16"/>
              </w:rPr>
              <w:t xml:space="preserve">Link to Priorities </w:t>
            </w:r>
          </w:p>
          <w:p w:rsidR="005671C9" w:rsidRPr="00583D47" w:rsidRDefault="005671C9" w:rsidP="00A7318C">
            <w:pPr>
              <w:pStyle w:val="NoSpacing"/>
              <w:ind w:left="142"/>
              <w:rPr>
                <w:sz w:val="18"/>
                <w:szCs w:val="18"/>
              </w:rPr>
            </w:pPr>
            <w:r w:rsidRPr="00A7318C">
              <w:rPr>
                <w:sz w:val="16"/>
                <w:szCs w:val="16"/>
              </w:rPr>
              <w:t>in School Improvement Plan</w:t>
            </w:r>
          </w:p>
        </w:tc>
        <w:tc>
          <w:tcPr>
            <w:tcW w:w="3827" w:type="dxa"/>
          </w:tcPr>
          <w:p w:rsidR="005671C9" w:rsidRDefault="005671C9" w:rsidP="00550329">
            <w:pPr>
              <w:pStyle w:val="TableParagraph"/>
              <w:spacing w:line="257" w:lineRule="exact"/>
              <w:ind w:left="18"/>
              <w:rPr>
                <w:sz w:val="24"/>
              </w:rPr>
            </w:pPr>
            <w:r>
              <w:rPr>
                <w:color w:val="231F20"/>
                <w:sz w:val="24"/>
              </w:rPr>
              <w:t xml:space="preserve">  Actions to achieve:</w:t>
            </w:r>
          </w:p>
        </w:tc>
        <w:tc>
          <w:tcPr>
            <w:tcW w:w="1134" w:type="dxa"/>
          </w:tcPr>
          <w:p w:rsidR="005671C9" w:rsidRDefault="005671C9" w:rsidP="00550329">
            <w:pPr>
              <w:pStyle w:val="TableParagraph"/>
              <w:spacing w:line="255" w:lineRule="exact"/>
              <w:ind w:left="18"/>
              <w:rPr>
                <w:sz w:val="24"/>
              </w:rPr>
            </w:pPr>
            <w:r>
              <w:rPr>
                <w:color w:val="231F20"/>
                <w:sz w:val="24"/>
              </w:rPr>
              <w:t>Funding</w:t>
            </w:r>
          </w:p>
          <w:p w:rsidR="005671C9" w:rsidRDefault="005671C9" w:rsidP="00550329">
            <w:pPr>
              <w:pStyle w:val="TableParagraph"/>
              <w:spacing w:line="290" w:lineRule="exact"/>
              <w:ind w:left="18"/>
              <w:rPr>
                <w:sz w:val="24"/>
              </w:rPr>
            </w:pPr>
            <w:r>
              <w:rPr>
                <w:color w:val="231F20"/>
                <w:sz w:val="24"/>
              </w:rPr>
              <w:t>allocated:</w:t>
            </w:r>
          </w:p>
        </w:tc>
        <w:tc>
          <w:tcPr>
            <w:tcW w:w="3725" w:type="dxa"/>
          </w:tcPr>
          <w:p w:rsidR="005671C9" w:rsidRDefault="005671C9" w:rsidP="00550329">
            <w:pPr>
              <w:pStyle w:val="TableParagraph"/>
              <w:spacing w:line="257" w:lineRule="exact"/>
              <w:ind w:left="18"/>
              <w:rPr>
                <w:sz w:val="24"/>
              </w:rPr>
            </w:pPr>
            <w:r>
              <w:rPr>
                <w:color w:val="231F20"/>
                <w:sz w:val="24"/>
              </w:rPr>
              <w:t>Evidence and impact:</w:t>
            </w:r>
          </w:p>
        </w:tc>
        <w:tc>
          <w:tcPr>
            <w:tcW w:w="2654" w:type="dxa"/>
          </w:tcPr>
          <w:p w:rsidR="005671C9" w:rsidRDefault="005671C9" w:rsidP="00550329">
            <w:pPr>
              <w:pStyle w:val="TableParagraph"/>
              <w:spacing w:line="255" w:lineRule="exact"/>
              <w:ind w:left="18"/>
              <w:rPr>
                <w:sz w:val="24"/>
              </w:rPr>
            </w:pPr>
            <w:r>
              <w:rPr>
                <w:color w:val="231F20"/>
                <w:sz w:val="24"/>
              </w:rPr>
              <w:t>Sustainability and suggested next steps:</w:t>
            </w:r>
          </w:p>
        </w:tc>
      </w:tr>
      <w:tr w:rsidR="005671C9" w:rsidTr="00A7318C">
        <w:trPr>
          <w:trHeight w:val="1920"/>
        </w:trPr>
        <w:tc>
          <w:tcPr>
            <w:tcW w:w="2867" w:type="dxa"/>
          </w:tcPr>
          <w:p w:rsidR="005671C9" w:rsidRPr="000B2AF4" w:rsidRDefault="005671C9" w:rsidP="009C7913">
            <w:pPr>
              <w:pStyle w:val="NoSpacing"/>
              <w:rPr>
                <w:rFonts w:asciiTheme="minorHAnsi" w:eastAsia="Times New Roman" w:hAnsiTheme="minorHAnsi" w:cs="Arial"/>
                <w:b/>
                <w:sz w:val="20"/>
                <w:szCs w:val="20"/>
                <w:lang w:eastAsia="en-GB"/>
              </w:rPr>
            </w:pPr>
            <w:bookmarkStart w:id="0" w:name="_GoBack"/>
            <w:bookmarkEnd w:id="0"/>
          </w:p>
          <w:p w:rsidR="005671C9" w:rsidRPr="000B2AF4" w:rsidRDefault="005671C9" w:rsidP="009C7913">
            <w:pPr>
              <w:pStyle w:val="NoSpacing"/>
              <w:rPr>
                <w:rFonts w:asciiTheme="minorHAnsi" w:eastAsia="Times New Roman" w:hAnsiTheme="minorHAnsi" w:cs="Arial"/>
                <w:b/>
                <w:sz w:val="20"/>
                <w:szCs w:val="20"/>
                <w:lang w:eastAsia="en-GB"/>
              </w:rPr>
            </w:pPr>
          </w:p>
          <w:p w:rsidR="005671C9" w:rsidRPr="000B2AF4" w:rsidRDefault="005671C9" w:rsidP="009C7913">
            <w:pPr>
              <w:pStyle w:val="NoSpacing"/>
              <w:numPr>
                <w:ilvl w:val="0"/>
                <w:numId w:val="27"/>
              </w:numPr>
              <w:rPr>
                <w:rFonts w:asciiTheme="minorHAnsi" w:hAnsiTheme="minorHAnsi" w:cs="Arial"/>
                <w:b/>
                <w:sz w:val="20"/>
                <w:szCs w:val="20"/>
                <w:lang w:eastAsia="en-GB"/>
              </w:rPr>
            </w:pPr>
            <w:r w:rsidRPr="000B2AF4">
              <w:rPr>
                <w:rFonts w:asciiTheme="minorHAnsi" w:hAnsiTheme="minorHAnsi" w:cs="Arial"/>
                <w:b/>
                <w:sz w:val="20"/>
                <w:szCs w:val="20"/>
                <w:lang w:eastAsia="en-GB"/>
              </w:rPr>
              <w:t>Raise awareness of the benefits of PE &amp; Sports Premium funding and increased opportunities for children</w:t>
            </w:r>
          </w:p>
          <w:p w:rsidR="005671C9" w:rsidRPr="000B2AF4" w:rsidRDefault="005671C9" w:rsidP="00550329">
            <w:pPr>
              <w:pStyle w:val="TableParagraph"/>
              <w:rPr>
                <w:rFonts w:asciiTheme="minorHAnsi" w:hAnsiTheme="minorHAnsi"/>
                <w:sz w:val="20"/>
                <w:szCs w:val="20"/>
              </w:rPr>
            </w:pPr>
          </w:p>
        </w:tc>
        <w:tc>
          <w:tcPr>
            <w:tcW w:w="1418" w:type="dxa"/>
          </w:tcPr>
          <w:p w:rsidR="005671C9" w:rsidRPr="000B2AF4" w:rsidRDefault="005671C9" w:rsidP="00550329">
            <w:pPr>
              <w:pStyle w:val="TableParagraph"/>
              <w:rPr>
                <w:rFonts w:asciiTheme="minorHAnsi" w:hAnsiTheme="minorHAnsi"/>
                <w:sz w:val="20"/>
                <w:szCs w:val="20"/>
              </w:rPr>
            </w:pPr>
          </w:p>
          <w:p w:rsidR="005671C9" w:rsidRPr="000B2AF4" w:rsidRDefault="005671C9" w:rsidP="00D76E94">
            <w:pPr>
              <w:shd w:val="clear" w:color="auto" w:fill="C4BAFE"/>
              <w:jc w:val="center"/>
              <w:rPr>
                <w:rFonts w:asciiTheme="minorHAnsi" w:hAnsiTheme="minorHAnsi"/>
                <w:sz w:val="20"/>
                <w:szCs w:val="20"/>
              </w:rPr>
            </w:pPr>
          </w:p>
        </w:tc>
        <w:tc>
          <w:tcPr>
            <w:tcW w:w="3827" w:type="dxa"/>
          </w:tcPr>
          <w:p w:rsidR="005671C9" w:rsidRPr="000B2AF4" w:rsidRDefault="005671C9" w:rsidP="000B2AF4">
            <w:pPr>
              <w:overflowPunct w:val="0"/>
              <w:adjustRightInd w:val="0"/>
              <w:contextualSpacing/>
              <w:textAlignment w:val="baseline"/>
              <w:rPr>
                <w:rFonts w:asciiTheme="minorHAnsi" w:hAnsiTheme="minorHAnsi" w:cs="Arial"/>
                <w:b/>
                <w:color w:val="000000"/>
                <w:sz w:val="20"/>
                <w:szCs w:val="20"/>
                <w:highlight w:val="cyan"/>
                <w:lang w:eastAsia="en-GB"/>
              </w:rPr>
            </w:pPr>
            <w:r w:rsidRPr="000B2AF4">
              <w:rPr>
                <w:rFonts w:asciiTheme="minorHAnsi" w:hAnsiTheme="minorHAnsi" w:cs="Arial"/>
                <w:b/>
                <w:color w:val="000000"/>
                <w:sz w:val="20"/>
                <w:szCs w:val="20"/>
                <w:highlight w:val="cyan"/>
                <w:lang w:eastAsia="en-GB"/>
              </w:rPr>
              <w:t>Build upon the training and use of the Allison Consultancy PE MAPs Assessment Pack</w:t>
            </w:r>
          </w:p>
          <w:p w:rsidR="005671C9" w:rsidRPr="000B2AF4" w:rsidRDefault="005671C9" w:rsidP="009C7913">
            <w:pPr>
              <w:pStyle w:val="ListParagraph"/>
              <w:ind w:left="425"/>
              <w:rPr>
                <w:rFonts w:asciiTheme="minorHAnsi" w:hAnsiTheme="minorHAnsi" w:cs="Arial"/>
                <w:b/>
                <w:color w:val="000000"/>
                <w:sz w:val="20"/>
                <w:szCs w:val="20"/>
                <w:lang w:eastAsia="en-GB"/>
              </w:rPr>
            </w:pPr>
          </w:p>
          <w:p w:rsidR="005671C9" w:rsidRPr="000B2AF4" w:rsidRDefault="005671C9" w:rsidP="009C7913">
            <w:pPr>
              <w:pStyle w:val="NoSpacing"/>
              <w:widowControl/>
              <w:numPr>
                <w:ilvl w:val="0"/>
                <w:numId w:val="29"/>
              </w:numPr>
              <w:autoSpaceDE/>
              <w:autoSpaceDN/>
              <w:ind w:left="425" w:hanging="283"/>
              <w:rPr>
                <w:rFonts w:asciiTheme="minorHAnsi" w:hAnsiTheme="minorHAnsi" w:cs="Arial"/>
                <w:color w:val="000000"/>
                <w:sz w:val="20"/>
                <w:szCs w:val="20"/>
                <w:lang w:eastAsia="en-GB"/>
              </w:rPr>
            </w:pPr>
            <w:r w:rsidRPr="000B2AF4">
              <w:rPr>
                <w:rFonts w:asciiTheme="minorHAnsi" w:hAnsiTheme="minorHAnsi" w:cs="Arial"/>
                <w:sz w:val="20"/>
                <w:szCs w:val="20"/>
              </w:rPr>
              <w:t>Identify and establish baseline of whole school progress and attainment against National Curriculum PE Age Related Expectations in the Autumn Term.</w:t>
            </w:r>
          </w:p>
          <w:p w:rsidR="005671C9" w:rsidRPr="000B2AF4" w:rsidRDefault="005671C9" w:rsidP="009C7913">
            <w:pPr>
              <w:pStyle w:val="NoSpacing"/>
              <w:widowControl/>
              <w:numPr>
                <w:ilvl w:val="0"/>
                <w:numId w:val="29"/>
              </w:numPr>
              <w:autoSpaceDE/>
              <w:autoSpaceDN/>
              <w:ind w:left="425" w:hanging="283"/>
              <w:rPr>
                <w:rFonts w:asciiTheme="minorHAnsi" w:hAnsiTheme="minorHAnsi" w:cs="Arial"/>
                <w:color w:val="000000"/>
                <w:sz w:val="20"/>
                <w:szCs w:val="20"/>
                <w:lang w:eastAsia="en-GB"/>
              </w:rPr>
            </w:pPr>
            <w:r w:rsidRPr="000B2AF4">
              <w:rPr>
                <w:rFonts w:asciiTheme="minorHAnsi" w:hAnsiTheme="minorHAnsi" w:cs="Arial"/>
                <w:sz w:val="20"/>
                <w:szCs w:val="20"/>
              </w:rPr>
              <w:t xml:space="preserve">Continue to measure progress and attainment in </w:t>
            </w:r>
            <w:proofErr w:type="gramStart"/>
            <w:r w:rsidRPr="000B2AF4">
              <w:rPr>
                <w:rFonts w:asciiTheme="minorHAnsi" w:hAnsiTheme="minorHAnsi" w:cs="Arial"/>
                <w:sz w:val="20"/>
                <w:szCs w:val="20"/>
              </w:rPr>
              <w:t>Spring</w:t>
            </w:r>
            <w:proofErr w:type="gramEnd"/>
            <w:r w:rsidRPr="000B2AF4">
              <w:rPr>
                <w:rFonts w:asciiTheme="minorHAnsi" w:hAnsiTheme="minorHAnsi" w:cs="Arial"/>
                <w:sz w:val="20"/>
                <w:szCs w:val="20"/>
              </w:rPr>
              <w:t xml:space="preserve"> and Summer Term.</w:t>
            </w:r>
          </w:p>
          <w:p w:rsidR="005671C9" w:rsidRPr="000B2AF4" w:rsidRDefault="005671C9" w:rsidP="009C7913">
            <w:pPr>
              <w:pStyle w:val="NoSpacing"/>
              <w:widowControl/>
              <w:numPr>
                <w:ilvl w:val="0"/>
                <w:numId w:val="29"/>
              </w:numPr>
              <w:autoSpaceDE/>
              <w:autoSpaceDN/>
              <w:ind w:left="425" w:hanging="283"/>
              <w:rPr>
                <w:rFonts w:asciiTheme="minorHAnsi" w:hAnsiTheme="minorHAnsi" w:cs="Arial"/>
                <w:color w:val="000000"/>
                <w:sz w:val="20"/>
                <w:szCs w:val="20"/>
                <w:lang w:eastAsia="en-GB"/>
              </w:rPr>
            </w:pPr>
            <w:r w:rsidRPr="000B2AF4">
              <w:rPr>
                <w:rFonts w:asciiTheme="minorHAnsi" w:hAnsiTheme="minorHAnsi" w:cs="Arial"/>
                <w:sz w:val="20"/>
                <w:szCs w:val="20"/>
              </w:rPr>
              <w:t>Use this to assess future progress and attainment.</w:t>
            </w:r>
          </w:p>
          <w:p w:rsidR="005671C9" w:rsidRDefault="005671C9" w:rsidP="00F92D16">
            <w:pPr>
              <w:pStyle w:val="NoSpacing"/>
              <w:widowControl/>
              <w:autoSpaceDE/>
              <w:autoSpaceDN/>
              <w:ind w:left="425"/>
              <w:rPr>
                <w:rFonts w:asciiTheme="minorHAnsi" w:hAnsiTheme="minorHAnsi" w:cs="Arial"/>
                <w:sz w:val="20"/>
                <w:szCs w:val="20"/>
              </w:rPr>
            </w:pPr>
          </w:p>
          <w:p w:rsidR="00F375D7" w:rsidRPr="000B2AF4" w:rsidRDefault="00F375D7" w:rsidP="00F92D16">
            <w:pPr>
              <w:pStyle w:val="NoSpacing"/>
              <w:widowControl/>
              <w:autoSpaceDE/>
              <w:autoSpaceDN/>
              <w:ind w:left="425"/>
              <w:rPr>
                <w:rFonts w:asciiTheme="minorHAnsi" w:hAnsiTheme="minorHAnsi" w:cs="Arial"/>
                <w:color w:val="000000"/>
                <w:sz w:val="20"/>
                <w:szCs w:val="20"/>
                <w:lang w:eastAsia="en-GB"/>
              </w:rPr>
            </w:pPr>
          </w:p>
          <w:p w:rsidR="005671C9" w:rsidRPr="000B2AF4" w:rsidRDefault="005671C9" w:rsidP="000B2AF4">
            <w:pPr>
              <w:pStyle w:val="NoSpacing"/>
              <w:widowControl/>
              <w:autoSpaceDE/>
              <w:autoSpaceDN/>
              <w:rPr>
                <w:rFonts w:asciiTheme="minorHAnsi" w:hAnsiTheme="minorHAnsi" w:cs="Arial"/>
                <w:color w:val="000000"/>
                <w:sz w:val="20"/>
                <w:szCs w:val="20"/>
                <w:lang w:eastAsia="en-GB"/>
              </w:rPr>
            </w:pPr>
          </w:p>
          <w:p w:rsidR="005671C9" w:rsidRPr="000B2AF4" w:rsidRDefault="000B2AF4" w:rsidP="000B2AF4">
            <w:pPr>
              <w:pStyle w:val="NoSpacing"/>
              <w:widowControl/>
              <w:autoSpaceDE/>
              <w:autoSpaceDN/>
              <w:rPr>
                <w:rFonts w:asciiTheme="minorHAnsi" w:hAnsiTheme="minorHAnsi" w:cs="Arial"/>
                <w:b/>
                <w:color w:val="000000"/>
                <w:sz w:val="20"/>
                <w:szCs w:val="20"/>
                <w:lang w:eastAsia="en-GB"/>
              </w:rPr>
            </w:pPr>
            <w:r w:rsidRPr="000B2AF4">
              <w:rPr>
                <w:rFonts w:asciiTheme="minorHAnsi" w:hAnsiTheme="minorHAnsi" w:cs="Arial"/>
                <w:b/>
                <w:color w:val="000000"/>
                <w:sz w:val="20"/>
                <w:szCs w:val="20"/>
                <w:highlight w:val="cyan"/>
                <w:lang w:eastAsia="en-GB"/>
              </w:rPr>
              <w:t>Website</w:t>
            </w:r>
            <w:r w:rsidRPr="000B2AF4">
              <w:rPr>
                <w:rFonts w:asciiTheme="minorHAnsi" w:hAnsiTheme="minorHAnsi" w:cs="Arial"/>
                <w:b/>
                <w:color w:val="000000"/>
                <w:sz w:val="20"/>
                <w:szCs w:val="20"/>
                <w:lang w:eastAsia="en-GB"/>
              </w:rPr>
              <w:t xml:space="preserve"> </w:t>
            </w:r>
          </w:p>
          <w:p w:rsidR="005671C9" w:rsidRPr="000B2AF4" w:rsidRDefault="005671C9" w:rsidP="00F92D16">
            <w:pPr>
              <w:pStyle w:val="NoSpacing"/>
              <w:widowControl/>
              <w:numPr>
                <w:ilvl w:val="0"/>
                <w:numId w:val="29"/>
              </w:numPr>
              <w:autoSpaceDE/>
              <w:autoSpaceDN/>
              <w:ind w:left="425" w:hanging="283"/>
              <w:rPr>
                <w:rFonts w:asciiTheme="minorHAnsi" w:hAnsiTheme="minorHAnsi" w:cs="Arial"/>
                <w:color w:val="000000"/>
                <w:sz w:val="20"/>
                <w:szCs w:val="20"/>
                <w:lang w:eastAsia="en-GB"/>
              </w:rPr>
            </w:pPr>
            <w:r w:rsidRPr="000B2AF4">
              <w:rPr>
                <w:rFonts w:asciiTheme="minorHAnsi" w:eastAsia="Times New Roman" w:hAnsiTheme="minorHAnsi" w:cs="Arial"/>
                <w:color w:val="000000"/>
                <w:sz w:val="20"/>
                <w:szCs w:val="20"/>
                <w:lang w:eastAsia="en-GB"/>
              </w:rPr>
              <w:t xml:space="preserve">Regularly update the sports premium section of the website including competitions, achievements and participation. To also display this within school on the central PE display board. </w:t>
            </w:r>
          </w:p>
        </w:tc>
        <w:tc>
          <w:tcPr>
            <w:tcW w:w="1134" w:type="dxa"/>
          </w:tcPr>
          <w:p w:rsidR="005671C9" w:rsidRPr="000B2AF4" w:rsidRDefault="005671C9" w:rsidP="009C7913">
            <w:pPr>
              <w:pStyle w:val="TableParagraph"/>
              <w:ind w:left="142"/>
              <w:rPr>
                <w:rFonts w:asciiTheme="minorHAnsi" w:hAnsiTheme="minorHAnsi"/>
                <w:sz w:val="20"/>
                <w:szCs w:val="20"/>
              </w:rPr>
            </w:pPr>
          </w:p>
          <w:p w:rsidR="005671C9" w:rsidRDefault="005671C9" w:rsidP="009C7913">
            <w:pPr>
              <w:ind w:left="142"/>
              <w:rPr>
                <w:rFonts w:asciiTheme="minorHAnsi" w:eastAsia="Times New Roman" w:hAnsiTheme="minorHAnsi" w:cs="Arial"/>
                <w:color w:val="000000"/>
                <w:sz w:val="20"/>
                <w:szCs w:val="20"/>
                <w:lang w:eastAsia="en-GB"/>
              </w:rPr>
            </w:pPr>
          </w:p>
          <w:p w:rsidR="000B2AF4" w:rsidRDefault="000B2AF4" w:rsidP="009C7913">
            <w:pPr>
              <w:ind w:left="142"/>
              <w:rPr>
                <w:rFonts w:asciiTheme="minorHAnsi" w:eastAsia="Times New Roman" w:hAnsiTheme="minorHAnsi" w:cs="Arial"/>
                <w:color w:val="000000"/>
                <w:sz w:val="20"/>
                <w:szCs w:val="20"/>
                <w:lang w:eastAsia="en-GB"/>
              </w:rPr>
            </w:pPr>
          </w:p>
          <w:p w:rsidR="000B2AF4" w:rsidRDefault="000B2AF4" w:rsidP="009C7913">
            <w:pPr>
              <w:ind w:left="142"/>
              <w:rPr>
                <w:rFonts w:asciiTheme="minorHAnsi" w:eastAsia="Times New Roman" w:hAnsiTheme="minorHAnsi" w:cs="Arial"/>
                <w:color w:val="000000"/>
                <w:sz w:val="20"/>
                <w:szCs w:val="20"/>
                <w:lang w:eastAsia="en-GB"/>
              </w:rPr>
            </w:pPr>
          </w:p>
          <w:p w:rsidR="000B2AF4" w:rsidRDefault="000B2AF4" w:rsidP="009C7913">
            <w:pPr>
              <w:ind w:left="142"/>
              <w:rPr>
                <w:rFonts w:asciiTheme="minorHAnsi" w:eastAsia="Times New Roman" w:hAnsiTheme="minorHAnsi" w:cs="Arial"/>
                <w:color w:val="000000"/>
                <w:sz w:val="20"/>
                <w:szCs w:val="20"/>
                <w:lang w:eastAsia="en-GB"/>
              </w:rPr>
            </w:pPr>
          </w:p>
          <w:p w:rsidR="000B2AF4" w:rsidRPr="000B2AF4" w:rsidRDefault="000B2AF4"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p>
          <w:p w:rsidR="005671C9" w:rsidRPr="000B2AF4" w:rsidRDefault="005671C9" w:rsidP="00D76E94">
            <w:pPr>
              <w:rPr>
                <w:rFonts w:asciiTheme="minorHAnsi" w:eastAsia="Times New Roman" w:hAnsiTheme="minorHAnsi" w:cs="Arial"/>
                <w:sz w:val="20"/>
                <w:szCs w:val="20"/>
                <w:lang w:eastAsia="en-GB"/>
              </w:rPr>
            </w:pPr>
          </w:p>
          <w:p w:rsidR="005671C9" w:rsidRPr="000B2AF4" w:rsidRDefault="005671C9" w:rsidP="009C7913">
            <w:pPr>
              <w:ind w:left="142"/>
              <w:rPr>
                <w:rFonts w:asciiTheme="minorHAnsi" w:eastAsia="Times New Roman" w:hAnsiTheme="minorHAnsi" w:cs="Arial"/>
                <w:sz w:val="20"/>
                <w:szCs w:val="20"/>
                <w:lang w:eastAsia="en-GB"/>
              </w:rPr>
            </w:pPr>
            <w:r w:rsidRPr="000B2AF4">
              <w:rPr>
                <w:rFonts w:asciiTheme="minorHAnsi" w:eastAsia="Times New Roman" w:hAnsiTheme="minorHAnsi" w:cs="Arial"/>
                <w:sz w:val="20"/>
                <w:szCs w:val="20"/>
                <w:lang w:eastAsia="en-GB"/>
              </w:rPr>
              <w:t>Internal Budget</w:t>
            </w:r>
          </w:p>
          <w:p w:rsidR="005671C9" w:rsidRPr="000B2AF4" w:rsidRDefault="005671C9" w:rsidP="00550329">
            <w:pPr>
              <w:pStyle w:val="TableParagraph"/>
              <w:rPr>
                <w:rFonts w:asciiTheme="minorHAnsi" w:hAnsiTheme="minorHAnsi"/>
                <w:sz w:val="20"/>
                <w:szCs w:val="20"/>
              </w:rPr>
            </w:pPr>
          </w:p>
        </w:tc>
        <w:tc>
          <w:tcPr>
            <w:tcW w:w="3725" w:type="dxa"/>
          </w:tcPr>
          <w:p w:rsidR="005671C9" w:rsidRPr="000B2AF4" w:rsidRDefault="005671C9" w:rsidP="000B2AF4">
            <w:pPr>
              <w:pStyle w:val="ListParagraph"/>
              <w:numPr>
                <w:ilvl w:val="0"/>
                <w:numId w:val="29"/>
              </w:numPr>
              <w:rPr>
                <w:rFonts w:asciiTheme="minorHAnsi" w:eastAsia="Times New Roman" w:hAnsiTheme="minorHAnsi" w:cs="Arial"/>
                <w:color w:val="000000"/>
                <w:sz w:val="20"/>
                <w:szCs w:val="20"/>
                <w:lang w:eastAsia="en-GB"/>
              </w:rPr>
            </w:pPr>
            <w:r w:rsidRPr="000B2AF4">
              <w:rPr>
                <w:rFonts w:asciiTheme="minorHAnsi" w:eastAsia="Times New Roman" w:hAnsiTheme="minorHAnsi" w:cs="Arial"/>
                <w:color w:val="000000"/>
                <w:sz w:val="20"/>
                <w:szCs w:val="20"/>
                <w:lang w:eastAsia="en-GB"/>
              </w:rPr>
              <w:t>Assessment system implemented</w:t>
            </w:r>
          </w:p>
          <w:p w:rsidR="005671C9" w:rsidRPr="000B2AF4" w:rsidRDefault="005671C9" w:rsidP="000B2AF4">
            <w:pPr>
              <w:pStyle w:val="ListParagraph"/>
              <w:numPr>
                <w:ilvl w:val="0"/>
                <w:numId w:val="29"/>
              </w:numPr>
              <w:rPr>
                <w:rFonts w:asciiTheme="minorHAnsi" w:eastAsia="Times New Roman" w:hAnsiTheme="minorHAnsi" w:cs="Arial"/>
                <w:color w:val="000000"/>
                <w:sz w:val="20"/>
                <w:szCs w:val="20"/>
                <w:lang w:eastAsia="en-GB"/>
              </w:rPr>
            </w:pPr>
            <w:r w:rsidRPr="000B2AF4">
              <w:rPr>
                <w:rFonts w:asciiTheme="minorHAnsi" w:eastAsia="Times New Roman" w:hAnsiTheme="minorHAnsi" w:cs="Arial"/>
                <w:color w:val="000000"/>
                <w:sz w:val="20"/>
                <w:szCs w:val="20"/>
                <w:lang w:eastAsia="en-GB"/>
              </w:rPr>
              <w:t xml:space="preserve">Progress and attainment data collated </w:t>
            </w:r>
          </w:p>
          <w:p w:rsidR="005671C9" w:rsidRPr="000B2AF4" w:rsidRDefault="005671C9" w:rsidP="000B2AF4">
            <w:pPr>
              <w:pStyle w:val="ListParagraph"/>
              <w:numPr>
                <w:ilvl w:val="0"/>
                <w:numId w:val="29"/>
              </w:numPr>
              <w:rPr>
                <w:rFonts w:asciiTheme="minorHAnsi" w:eastAsia="Times New Roman" w:hAnsiTheme="minorHAnsi" w:cs="Arial"/>
                <w:color w:val="000000"/>
                <w:sz w:val="20"/>
                <w:szCs w:val="20"/>
                <w:lang w:eastAsia="en-GB"/>
              </w:rPr>
            </w:pPr>
            <w:r w:rsidRPr="000B2AF4">
              <w:rPr>
                <w:rFonts w:asciiTheme="minorHAnsi" w:eastAsia="Times New Roman" w:hAnsiTheme="minorHAnsi" w:cs="Arial"/>
                <w:color w:val="000000"/>
                <w:sz w:val="20"/>
                <w:szCs w:val="20"/>
                <w:lang w:eastAsia="en-GB"/>
              </w:rPr>
              <w:t>Planning includes reference to the PE MAPs</w:t>
            </w:r>
          </w:p>
          <w:p w:rsidR="005671C9" w:rsidRDefault="005671C9" w:rsidP="009C7913">
            <w:pPr>
              <w:pStyle w:val="TableParagraph"/>
              <w:ind w:left="142"/>
              <w:rPr>
                <w:rFonts w:asciiTheme="minorHAnsi" w:hAnsiTheme="minorHAnsi" w:cs="Arial"/>
                <w:sz w:val="20"/>
                <w:szCs w:val="20"/>
              </w:rPr>
            </w:pPr>
          </w:p>
          <w:p w:rsidR="00F375D7" w:rsidRPr="000B2AF4" w:rsidRDefault="00F375D7" w:rsidP="009C7913">
            <w:pPr>
              <w:pStyle w:val="TableParagraph"/>
              <w:ind w:left="142"/>
              <w:rPr>
                <w:rFonts w:asciiTheme="minorHAnsi" w:hAnsiTheme="minorHAnsi" w:cs="Arial"/>
                <w:sz w:val="20"/>
                <w:szCs w:val="20"/>
              </w:rPr>
            </w:pPr>
          </w:p>
          <w:p w:rsidR="005671C9" w:rsidRPr="000B2AF4" w:rsidRDefault="005671C9" w:rsidP="009C7913">
            <w:pPr>
              <w:pStyle w:val="TableParagraph"/>
              <w:ind w:left="142"/>
              <w:rPr>
                <w:rFonts w:asciiTheme="minorHAnsi" w:hAnsiTheme="minorHAnsi" w:cs="Arial"/>
                <w:sz w:val="20"/>
                <w:szCs w:val="20"/>
              </w:rPr>
            </w:pPr>
          </w:p>
          <w:p w:rsidR="005671C9" w:rsidRPr="000B2AF4" w:rsidRDefault="005671C9" w:rsidP="009C7913">
            <w:pPr>
              <w:pStyle w:val="TableParagraph"/>
              <w:ind w:left="142"/>
              <w:rPr>
                <w:rFonts w:asciiTheme="minorHAnsi" w:hAnsiTheme="minorHAnsi" w:cs="Arial"/>
                <w:sz w:val="20"/>
                <w:szCs w:val="20"/>
              </w:rPr>
            </w:pPr>
          </w:p>
          <w:p w:rsidR="005671C9" w:rsidRPr="000B2AF4" w:rsidRDefault="005671C9" w:rsidP="009C7913">
            <w:pPr>
              <w:pStyle w:val="TableParagraph"/>
              <w:ind w:left="142"/>
              <w:rPr>
                <w:rFonts w:asciiTheme="minorHAnsi" w:hAnsiTheme="minorHAnsi" w:cs="Arial"/>
                <w:sz w:val="20"/>
                <w:szCs w:val="20"/>
              </w:rPr>
            </w:pPr>
          </w:p>
          <w:p w:rsidR="005671C9" w:rsidRPr="000B2AF4" w:rsidRDefault="005671C9" w:rsidP="009C7913">
            <w:pPr>
              <w:pStyle w:val="TableParagraph"/>
              <w:ind w:left="142"/>
              <w:rPr>
                <w:rFonts w:asciiTheme="minorHAnsi" w:hAnsiTheme="minorHAnsi" w:cs="Arial"/>
                <w:sz w:val="20"/>
                <w:szCs w:val="20"/>
              </w:rPr>
            </w:pPr>
          </w:p>
          <w:p w:rsidR="005671C9" w:rsidRPr="000B2AF4" w:rsidRDefault="005671C9" w:rsidP="009C7913">
            <w:pPr>
              <w:pStyle w:val="TableParagraph"/>
              <w:ind w:left="142"/>
              <w:rPr>
                <w:rFonts w:asciiTheme="minorHAnsi" w:hAnsiTheme="minorHAnsi" w:cs="Arial"/>
                <w:sz w:val="20"/>
                <w:szCs w:val="20"/>
              </w:rPr>
            </w:pPr>
          </w:p>
          <w:p w:rsidR="005671C9" w:rsidRPr="000B2AF4" w:rsidRDefault="005671C9" w:rsidP="000B2AF4">
            <w:pPr>
              <w:pStyle w:val="TableParagraph"/>
              <w:rPr>
                <w:rFonts w:asciiTheme="minorHAnsi" w:hAnsiTheme="minorHAnsi" w:cs="Arial"/>
                <w:sz w:val="20"/>
                <w:szCs w:val="20"/>
              </w:rPr>
            </w:pPr>
          </w:p>
          <w:p w:rsidR="005671C9" w:rsidRPr="000B2AF4" w:rsidRDefault="005671C9" w:rsidP="00F92D16">
            <w:pPr>
              <w:pStyle w:val="TableParagraph"/>
              <w:rPr>
                <w:rFonts w:asciiTheme="minorHAnsi" w:hAnsiTheme="minorHAnsi" w:cs="Arial"/>
                <w:sz w:val="20"/>
                <w:szCs w:val="20"/>
              </w:rPr>
            </w:pPr>
          </w:p>
          <w:p w:rsidR="005671C9" w:rsidRPr="000B2AF4" w:rsidRDefault="005671C9" w:rsidP="00F92D16">
            <w:pPr>
              <w:pStyle w:val="ListParagraph"/>
              <w:numPr>
                <w:ilvl w:val="0"/>
                <w:numId w:val="31"/>
              </w:numPr>
              <w:overflowPunct w:val="0"/>
              <w:adjustRightInd w:val="0"/>
              <w:ind w:left="187" w:hanging="141"/>
              <w:contextualSpacing/>
              <w:textAlignment w:val="baseline"/>
              <w:rPr>
                <w:rFonts w:asciiTheme="minorHAnsi" w:hAnsiTheme="minorHAnsi" w:cs="Arial"/>
                <w:color w:val="000000"/>
                <w:sz w:val="20"/>
                <w:szCs w:val="20"/>
                <w:lang w:eastAsia="en-GB"/>
              </w:rPr>
            </w:pPr>
            <w:r w:rsidRPr="000B2AF4">
              <w:rPr>
                <w:rFonts w:asciiTheme="minorHAnsi" w:hAnsiTheme="minorHAnsi" w:cs="Arial"/>
                <w:color w:val="000000"/>
                <w:sz w:val="20"/>
                <w:szCs w:val="20"/>
                <w:lang w:eastAsia="en-GB"/>
              </w:rPr>
              <w:t xml:space="preserve">Sports Premium section of the website </w:t>
            </w:r>
          </w:p>
          <w:p w:rsidR="005671C9" w:rsidRPr="000B2AF4" w:rsidRDefault="005671C9" w:rsidP="00F92D16">
            <w:pPr>
              <w:pStyle w:val="TableParagraph"/>
              <w:ind w:left="142"/>
              <w:rPr>
                <w:rFonts w:asciiTheme="minorHAnsi" w:hAnsiTheme="minorHAnsi" w:cs="Arial"/>
                <w:sz w:val="20"/>
                <w:szCs w:val="20"/>
              </w:rPr>
            </w:pPr>
            <w:r w:rsidRPr="000B2AF4">
              <w:rPr>
                <w:rFonts w:asciiTheme="minorHAnsi" w:hAnsiTheme="minorHAnsi" w:cs="Arial"/>
                <w:color w:val="000000"/>
                <w:sz w:val="20"/>
                <w:szCs w:val="20"/>
                <w:lang w:eastAsia="en-GB"/>
              </w:rPr>
              <w:t xml:space="preserve">Sports display in main reception to be regularly updated with photos, clubs and competitions. This is </w:t>
            </w:r>
            <w:proofErr w:type="gramStart"/>
            <w:r w:rsidRPr="000B2AF4">
              <w:rPr>
                <w:rFonts w:asciiTheme="minorHAnsi" w:hAnsiTheme="minorHAnsi" w:cs="Arial"/>
                <w:color w:val="000000"/>
                <w:sz w:val="20"/>
                <w:szCs w:val="20"/>
                <w:lang w:eastAsia="en-GB"/>
              </w:rPr>
              <w:t>develop</w:t>
            </w:r>
            <w:proofErr w:type="gramEnd"/>
            <w:r w:rsidRPr="000B2AF4">
              <w:rPr>
                <w:rFonts w:asciiTheme="minorHAnsi" w:hAnsiTheme="minorHAnsi" w:cs="Arial"/>
                <w:color w:val="000000"/>
                <w:sz w:val="20"/>
                <w:szCs w:val="20"/>
                <w:lang w:eastAsia="en-GB"/>
              </w:rPr>
              <w:t xml:space="preserve"> a sense </w:t>
            </w:r>
            <w:r w:rsidR="00A953C0" w:rsidRPr="000B2AF4">
              <w:rPr>
                <w:rFonts w:asciiTheme="minorHAnsi" w:hAnsiTheme="minorHAnsi" w:cs="Arial"/>
                <w:color w:val="000000"/>
                <w:sz w:val="20"/>
                <w:szCs w:val="20"/>
                <w:lang w:eastAsia="en-GB"/>
              </w:rPr>
              <w:t>of teamwork, sportsmanship and a</w:t>
            </w:r>
            <w:r w:rsidRPr="000B2AF4">
              <w:rPr>
                <w:rFonts w:asciiTheme="minorHAnsi" w:hAnsiTheme="minorHAnsi" w:cs="Arial"/>
                <w:color w:val="000000"/>
                <w:sz w:val="20"/>
                <w:szCs w:val="20"/>
                <w:lang w:eastAsia="en-GB"/>
              </w:rPr>
              <w:t xml:space="preserve">chievement across school. </w:t>
            </w:r>
          </w:p>
          <w:p w:rsidR="005671C9" w:rsidRPr="000B2AF4" w:rsidRDefault="005671C9" w:rsidP="00F92D16">
            <w:pPr>
              <w:rPr>
                <w:rFonts w:asciiTheme="minorHAnsi" w:eastAsia="Times New Roman" w:hAnsiTheme="minorHAnsi" w:cs="Arial"/>
                <w:color w:val="000000"/>
                <w:sz w:val="20"/>
                <w:szCs w:val="20"/>
                <w:lang w:eastAsia="en-GB"/>
              </w:rPr>
            </w:pPr>
          </w:p>
          <w:p w:rsidR="005671C9" w:rsidRPr="000B2AF4" w:rsidRDefault="005671C9" w:rsidP="009C7913">
            <w:pPr>
              <w:pStyle w:val="TableParagraph"/>
              <w:ind w:left="142"/>
              <w:rPr>
                <w:rFonts w:asciiTheme="minorHAnsi" w:eastAsia="Times New Roman" w:hAnsiTheme="minorHAnsi" w:cs="Arial"/>
                <w:color w:val="000000"/>
                <w:sz w:val="20"/>
                <w:szCs w:val="20"/>
                <w:lang w:eastAsia="en-GB"/>
              </w:rPr>
            </w:pPr>
          </w:p>
          <w:p w:rsidR="005671C9" w:rsidRPr="000B2AF4" w:rsidRDefault="005671C9" w:rsidP="009C7913">
            <w:pPr>
              <w:pStyle w:val="TableParagraph"/>
              <w:ind w:left="142"/>
              <w:rPr>
                <w:rFonts w:asciiTheme="minorHAnsi" w:eastAsia="Times New Roman" w:hAnsiTheme="minorHAnsi" w:cs="Arial"/>
                <w:color w:val="000000"/>
                <w:sz w:val="20"/>
                <w:szCs w:val="20"/>
                <w:lang w:eastAsia="en-GB"/>
              </w:rPr>
            </w:pPr>
          </w:p>
          <w:p w:rsidR="005671C9" w:rsidRPr="000B2AF4" w:rsidRDefault="005671C9" w:rsidP="009C7913">
            <w:pPr>
              <w:pStyle w:val="TableParagraph"/>
              <w:rPr>
                <w:rFonts w:asciiTheme="minorHAnsi" w:eastAsia="Times New Roman" w:hAnsiTheme="minorHAnsi" w:cs="Arial"/>
                <w:color w:val="000000"/>
                <w:sz w:val="20"/>
                <w:szCs w:val="20"/>
                <w:lang w:eastAsia="en-GB"/>
              </w:rPr>
            </w:pPr>
          </w:p>
          <w:p w:rsidR="005671C9" w:rsidRPr="000B2AF4" w:rsidRDefault="005671C9" w:rsidP="009C7913">
            <w:pPr>
              <w:pStyle w:val="TableParagraph"/>
              <w:rPr>
                <w:rFonts w:asciiTheme="minorHAnsi" w:eastAsia="Times New Roman" w:hAnsiTheme="minorHAnsi" w:cs="Arial"/>
                <w:color w:val="000000"/>
                <w:sz w:val="20"/>
                <w:szCs w:val="20"/>
                <w:lang w:eastAsia="en-GB"/>
              </w:rPr>
            </w:pPr>
          </w:p>
          <w:p w:rsidR="005671C9" w:rsidRPr="000B2AF4" w:rsidRDefault="005671C9" w:rsidP="009C7913">
            <w:pPr>
              <w:pStyle w:val="TableParagraph"/>
              <w:rPr>
                <w:rFonts w:asciiTheme="minorHAnsi" w:eastAsia="Times New Roman" w:hAnsiTheme="minorHAnsi" w:cs="Arial"/>
                <w:color w:val="000000"/>
                <w:sz w:val="20"/>
                <w:szCs w:val="20"/>
                <w:lang w:eastAsia="en-GB"/>
              </w:rPr>
            </w:pPr>
          </w:p>
          <w:p w:rsidR="005671C9" w:rsidRPr="000B2AF4" w:rsidRDefault="005671C9" w:rsidP="009C7913">
            <w:pPr>
              <w:pStyle w:val="TableParagraph"/>
              <w:rPr>
                <w:rFonts w:asciiTheme="minorHAnsi" w:eastAsia="Times New Roman" w:hAnsiTheme="minorHAnsi" w:cs="Arial"/>
                <w:color w:val="000000"/>
                <w:sz w:val="20"/>
                <w:szCs w:val="20"/>
                <w:lang w:eastAsia="en-GB"/>
              </w:rPr>
            </w:pPr>
          </w:p>
          <w:p w:rsidR="005671C9" w:rsidRPr="000B2AF4" w:rsidRDefault="005671C9" w:rsidP="009C7913">
            <w:pPr>
              <w:pStyle w:val="TableParagraph"/>
              <w:rPr>
                <w:rFonts w:asciiTheme="minorHAnsi" w:hAnsiTheme="minorHAnsi"/>
                <w:sz w:val="20"/>
                <w:szCs w:val="20"/>
              </w:rPr>
            </w:pPr>
          </w:p>
        </w:tc>
        <w:tc>
          <w:tcPr>
            <w:tcW w:w="2654" w:type="dxa"/>
          </w:tcPr>
          <w:p w:rsidR="005671C9" w:rsidRPr="000B2AF4" w:rsidRDefault="005671C9" w:rsidP="00550329">
            <w:pPr>
              <w:pStyle w:val="TableParagraph"/>
              <w:rPr>
                <w:rFonts w:asciiTheme="minorHAnsi" w:hAnsiTheme="minorHAnsi"/>
                <w:sz w:val="20"/>
                <w:szCs w:val="20"/>
              </w:rPr>
            </w:pPr>
          </w:p>
        </w:tc>
      </w:tr>
    </w:tbl>
    <w:p w:rsidR="00C66DF9" w:rsidRDefault="00C66DF9"/>
    <w:sectPr w:rsidR="00C66DF9" w:rsidSect="0039531C">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D16" w:rsidRDefault="00F92D16">
      <w:r>
        <w:separator/>
      </w:r>
    </w:p>
  </w:endnote>
  <w:endnote w:type="continuationSeparator" w:id="0">
    <w:p w:rsidR="00F92D16" w:rsidRDefault="00F92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D16" w:rsidRDefault="00F92D16"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5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w 794"/>
                          <a:gd name="T1" fmla="*/ 7374890 h 70"/>
                          <a:gd name="T2" fmla="*/ 71755 w 794"/>
                          <a:gd name="T3" fmla="*/ 7342505 h 70"/>
                          <a:gd name="T4" fmla="*/ 62865 w 794"/>
                          <a:gd name="T5" fmla="*/ 7334250 h 70"/>
                          <a:gd name="T6" fmla="*/ 60960 w 794"/>
                          <a:gd name="T7" fmla="*/ 7360920 h 70"/>
                          <a:gd name="T8" fmla="*/ 50800 w 794"/>
                          <a:gd name="T9" fmla="*/ 7365365 h 70"/>
                          <a:gd name="T10" fmla="*/ 43180 w 794"/>
                          <a:gd name="T11" fmla="*/ 7360285 h 70"/>
                          <a:gd name="T12" fmla="*/ 43180 w 794"/>
                          <a:gd name="T13" fmla="*/ 7348220 h 70"/>
                          <a:gd name="T14" fmla="*/ 50800 w 794"/>
                          <a:gd name="T15" fmla="*/ 7342505 h 70"/>
                          <a:gd name="T16" fmla="*/ 60960 w 794"/>
                          <a:gd name="T17" fmla="*/ 7346950 h 70"/>
                          <a:gd name="T18" fmla="*/ 58420 w 794"/>
                          <a:gd name="T19" fmla="*/ 7332980 h 70"/>
                          <a:gd name="T20" fmla="*/ 38735 w 794"/>
                          <a:gd name="T21" fmla="*/ 7336155 h 70"/>
                          <a:gd name="T22" fmla="*/ 30480 w 794"/>
                          <a:gd name="T23" fmla="*/ 7357110 h 70"/>
                          <a:gd name="T24" fmla="*/ 41275 w 794"/>
                          <a:gd name="T25" fmla="*/ 7372985 h 70"/>
                          <a:gd name="T26" fmla="*/ 64135 w 794"/>
                          <a:gd name="T27" fmla="*/ 7372985 h 70"/>
                          <a:gd name="T28" fmla="*/ 73660 w 794"/>
                          <a:gd name="T29" fmla="*/ 7360285 h 70"/>
                          <a:gd name="T30" fmla="*/ 74295 w 794"/>
                          <a:gd name="T31" fmla="*/ 7343140 h 70"/>
                          <a:gd name="T32" fmla="*/ 111125 w 794"/>
                          <a:gd name="T33" fmla="*/ 7343140 h 70"/>
                          <a:gd name="T34" fmla="*/ 125095 w 794"/>
                          <a:gd name="T35" fmla="*/ 7343140 h 70"/>
                          <a:gd name="T36" fmla="*/ 149225 w 794"/>
                          <a:gd name="T37" fmla="*/ 7332980 h 70"/>
                          <a:gd name="T38" fmla="*/ 178435 w 794"/>
                          <a:gd name="T39" fmla="*/ 7349490 h 70"/>
                          <a:gd name="T40" fmla="*/ 151765 w 794"/>
                          <a:gd name="T41" fmla="*/ 7332980 h 70"/>
                          <a:gd name="T42" fmla="*/ 213995 w 794"/>
                          <a:gd name="T43" fmla="*/ 7360920 h 70"/>
                          <a:gd name="T44" fmla="*/ 219710 w 794"/>
                          <a:gd name="T45" fmla="*/ 7350125 h 70"/>
                          <a:gd name="T46" fmla="*/ 216535 w 794"/>
                          <a:gd name="T47" fmla="*/ 7338060 h 70"/>
                          <a:gd name="T48" fmla="*/ 208280 w 794"/>
                          <a:gd name="T49" fmla="*/ 7345680 h 70"/>
                          <a:gd name="T50" fmla="*/ 198120 w 794"/>
                          <a:gd name="T51" fmla="*/ 7352030 h 70"/>
                          <a:gd name="T52" fmla="*/ 208280 w 794"/>
                          <a:gd name="T53" fmla="*/ 7345680 h 70"/>
                          <a:gd name="T54" fmla="*/ 198120 w 794"/>
                          <a:gd name="T55" fmla="*/ 7374890 h 70"/>
                          <a:gd name="T56" fmla="*/ 259715 w 794"/>
                          <a:gd name="T57" fmla="*/ 7332980 h 70"/>
                          <a:gd name="T58" fmla="*/ 233680 w 794"/>
                          <a:gd name="T59" fmla="*/ 7358380 h 70"/>
                          <a:gd name="T60" fmla="*/ 259715 w 794"/>
                          <a:gd name="T61" fmla="*/ 7332980 h 70"/>
                          <a:gd name="T62" fmla="*/ 281940 w 794"/>
                          <a:gd name="T63" fmla="*/ 7360285 h 70"/>
                          <a:gd name="T64" fmla="*/ 300355 w 794"/>
                          <a:gd name="T65" fmla="*/ 7343140 h 70"/>
                          <a:gd name="T66" fmla="*/ 327025 w 794"/>
                          <a:gd name="T67" fmla="*/ 7362190 h 70"/>
                          <a:gd name="T68" fmla="*/ 314325 w 794"/>
                          <a:gd name="T69" fmla="*/ 7362190 h 70"/>
                          <a:gd name="T70" fmla="*/ 302895 w 794"/>
                          <a:gd name="T71" fmla="*/ 7364095 h 70"/>
                          <a:gd name="T72" fmla="*/ 315595 w 794"/>
                          <a:gd name="T73" fmla="*/ 7375525 h 70"/>
                          <a:gd name="T74" fmla="*/ 332105 w 794"/>
                          <a:gd name="T75" fmla="*/ 7372985 h 70"/>
                          <a:gd name="T76" fmla="*/ 338455 w 794"/>
                          <a:gd name="T77" fmla="*/ 7362190 h 70"/>
                          <a:gd name="T78" fmla="*/ 366395 w 794"/>
                          <a:gd name="T79" fmla="*/ 7350760 h 70"/>
                          <a:gd name="T80" fmla="*/ 355600 w 794"/>
                          <a:gd name="T81" fmla="*/ 7350760 h 70"/>
                          <a:gd name="T82" fmla="*/ 426085 w 794"/>
                          <a:gd name="T83" fmla="*/ 7350760 h 70"/>
                          <a:gd name="T84" fmla="*/ 417195 w 794"/>
                          <a:gd name="T85" fmla="*/ 7336790 h 70"/>
                          <a:gd name="T86" fmla="*/ 413385 w 794"/>
                          <a:gd name="T87" fmla="*/ 7360285 h 70"/>
                          <a:gd name="T88" fmla="*/ 405130 w 794"/>
                          <a:gd name="T89" fmla="*/ 7343140 h 70"/>
                          <a:gd name="T90" fmla="*/ 413385 w 794"/>
                          <a:gd name="T91" fmla="*/ 7348220 h 70"/>
                          <a:gd name="T92" fmla="*/ 406400 w 794"/>
                          <a:gd name="T93" fmla="*/ 7332980 h 70"/>
                          <a:gd name="T94" fmla="*/ 414655 w 794"/>
                          <a:gd name="T95" fmla="*/ 7372985 h 70"/>
                          <a:gd name="T96" fmla="*/ 425450 w 794"/>
                          <a:gd name="T97" fmla="*/ 7360920 h 70"/>
                          <a:gd name="T98" fmla="*/ 440690 w 794"/>
                          <a:gd name="T99" fmla="*/ 7358380 h 70"/>
                          <a:gd name="T100" fmla="*/ 459740 w 794"/>
                          <a:gd name="T101" fmla="*/ 7343140 h 70"/>
                          <a:gd name="T102" fmla="*/ 461010 w 794"/>
                          <a:gd name="T103" fmla="*/ 7365365 h 70"/>
                          <a:gd name="T104" fmla="*/ 499745 w 794"/>
                          <a:gd name="T105" fmla="*/ 7339965 h 70"/>
                          <a:gd name="T106" fmla="*/ 492760 w 794"/>
                          <a:gd name="T107" fmla="*/ 7357745 h 70"/>
                          <a:gd name="T108" fmla="*/ 476885 w 794"/>
                          <a:gd name="T109" fmla="*/ 7343140 h 70"/>
                          <a:gd name="T110" fmla="*/ 490855 w 794"/>
                          <a:gd name="T111" fmla="*/ 7346950 h 70"/>
                          <a:gd name="T112" fmla="*/ 487680 w 794"/>
                          <a:gd name="T113" fmla="*/ 7333615 h 70"/>
                          <a:gd name="T114" fmla="*/ 487680 w 794"/>
                          <a:gd name="T115" fmla="*/ 7374890 h 70"/>
                          <a:gd name="T116" fmla="*/ 501650 w 794"/>
                          <a:gd name="T117" fmla="*/ 7365365 h 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2147483647;45564425,2147483647;39919275,2147483647;38709600,2147483647;32258000,2147483647;27419300,2147483647;27419300,2147483647;32258000,2147483647;38709600,2147483647;37096700,2147483647;24596725,2147483647;19354800,2147483647;26209625,2147483647;40725725,2147483647;46774100,2147483647;47177325,2147483647;70564375,2147483647;79435325,2147483647;94757875,2147483647;113306225,2147483647;96370775,2147483647;135886825,2147483647;139515850,2147483647;137499725,2147483647;132257800,2147483647;125806200,2147483647;132257800,2147483647;125806200,2147483647;164919025,2147483647;148386800,2147483647;164919025,2147483647;179031900,2147483647;190725425,2147483647;207660875,2147483647;199596375,2147483647;192338325,2147483647;200402825,2147483647;210886675,2147483647;214918925,2147483647;232660825,2147483647;225806000,2147483647;270563975,2147483647;264918825,2147483647;262499475,2147483647;257257550,2147483647;262499475,2147483647;258064000,2147483647;263305925,2147483647;270160750,2147483647;279838150,2147483647;291934900,2147483647;292741350,2147483647;317338075,2147483647;312902600,2147483647;302821975,2147483647;311692925,2147483647;309676800,2147483647;309676800,2147483647;318547750,2147483647"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2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24" name="AutoShape 87"/>
                      <wps:cNvSpPr>
                        <a:spLocks/>
                      </wps:cNvSpPr>
                      <wps:spPr bwMode="auto">
                        <a:xfrm>
                          <a:off x="1886" y="11185"/>
                          <a:ext cx="519" cy="424"/>
                        </a:xfrm>
                        <a:custGeom>
                          <a:avLst/>
                          <a:gdLst>
                            <a:gd name="T0" fmla="*/ 145 w 519"/>
                            <a:gd name="T1" fmla="*/ 11189 h 424"/>
                            <a:gd name="T2" fmla="*/ 133 w 519"/>
                            <a:gd name="T3" fmla="*/ 11194 h 424"/>
                            <a:gd name="T4" fmla="*/ 126 w 519"/>
                            <a:gd name="T5" fmla="*/ 11199 h 424"/>
                            <a:gd name="T6" fmla="*/ 112 w 519"/>
                            <a:gd name="T7" fmla="*/ 11207 h 424"/>
                            <a:gd name="T8" fmla="*/ 166 w 519"/>
                            <a:gd name="T9" fmla="*/ 11219 h 424"/>
                            <a:gd name="T10" fmla="*/ 189 w 519"/>
                            <a:gd name="T11" fmla="*/ 11212 h 424"/>
                            <a:gd name="T12" fmla="*/ 469 w 519"/>
                            <a:gd name="T13" fmla="*/ 11234 h 424"/>
                            <a:gd name="T14" fmla="*/ 448 w 519"/>
                            <a:gd name="T15" fmla="*/ 11214 h 424"/>
                            <a:gd name="T16" fmla="*/ 512 w 519"/>
                            <a:gd name="T17" fmla="*/ 11232 h 424"/>
                            <a:gd name="T18" fmla="*/ 72 w 519"/>
                            <a:gd name="T19" fmla="*/ 11264 h 424"/>
                            <a:gd name="T20" fmla="*/ 85 w 519"/>
                            <a:gd name="T21" fmla="*/ 11239 h 424"/>
                            <a:gd name="T22" fmla="*/ 131 w 519"/>
                            <a:gd name="T23" fmla="*/ 11257 h 424"/>
                            <a:gd name="T24" fmla="*/ 505 w 519"/>
                            <a:gd name="T25" fmla="*/ 11324 h 424"/>
                            <a:gd name="T26" fmla="*/ 472 w 519"/>
                            <a:gd name="T27" fmla="*/ 11300 h 424"/>
                            <a:gd name="T28" fmla="*/ 474 w 519"/>
                            <a:gd name="T29" fmla="*/ 11246 h 424"/>
                            <a:gd name="T30" fmla="*/ 518 w 519"/>
                            <a:gd name="T31" fmla="*/ 11249 h 424"/>
                            <a:gd name="T32" fmla="*/ 512 w 519"/>
                            <a:gd name="T33" fmla="*/ 11295 h 424"/>
                            <a:gd name="T34" fmla="*/ 507 w 519"/>
                            <a:gd name="T35" fmla="*/ 11317 h 424"/>
                            <a:gd name="T36" fmla="*/ 123 w 519"/>
                            <a:gd name="T37" fmla="*/ 11280 h 424"/>
                            <a:gd name="T38" fmla="*/ 65 w 519"/>
                            <a:gd name="T39" fmla="*/ 11297 h 424"/>
                            <a:gd name="T40" fmla="*/ 63 w 519"/>
                            <a:gd name="T41" fmla="*/ 11307 h 424"/>
                            <a:gd name="T42" fmla="*/ 61 w 519"/>
                            <a:gd name="T43" fmla="*/ 11315 h 424"/>
                            <a:gd name="T44" fmla="*/ 467 w 519"/>
                            <a:gd name="T45" fmla="*/ 11327 h 424"/>
                            <a:gd name="T46" fmla="*/ 59 w 519"/>
                            <a:gd name="T47" fmla="*/ 11329 h 424"/>
                            <a:gd name="T48" fmla="*/ 111 w 519"/>
                            <a:gd name="T49" fmla="*/ 11344 h 424"/>
                            <a:gd name="T50" fmla="*/ 460 w 519"/>
                            <a:gd name="T51" fmla="*/ 11348 h 424"/>
                            <a:gd name="T52" fmla="*/ 500 w 519"/>
                            <a:gd name="T53" fmla="*/ 11355 h 424"/>
                            <a:gd name="T54" fmla="*/ 108 w 519"/>
                            <a:gd name="T55" fmla="*/ 11358 h 424"/>
                            <a:gd name="T56" fmla="*/ 108 w 519"/>
                            <a:gd name="T57" fmla="*/ 11355 h 424"/>
                            <a:gd name="T58" fmla="*/ 51 w 519"/>
                            <a:gd name="T59" fmla="*/ 11367 h 424"/>
                            <a:gd name="T60" fmla="*/ 103 w 519"/>
                            <a:gd name="T61" fmla="*/ 11382 h 424"/>
                            <a:gd name="T62" fmla="*/ 450 w 519"/>
                            <a:gd name="T63" fmla="*/ 11393 h 424"/>
                            <a:gd name="T64" fmla="*/ 495 w 519"/>
                            <a:gd name="T65" fmla="*/ 11380 h 424"/>
                            <a:gd name="T66" fmla="*/ 490 w 519"/>
                            <a:gd name="T67" fmla="*/ 11400 h 424"/>
                            <a:gd name="T68" fmla="*/ 98 w 519"/>
                            <a:gd name="T69" fmla="*/ 11397 h 424"/>
                            <a:gd name="T70" fmla="*/ 437 w 519"/>
                            <a:gd name="T71" fmla="*/ 11425 h 424"/>
                            <a:gd name="T72" fmla="*/ 488 w 519"/>
                            <a:gd name="T73" fmla="*/ 11405 h 424"/>
                            <a:gd name="T74" fmla="*/ 480 w 519"/>
                            <a:gd name="T75" fmla="*/ 11423 h 424"/>
                            <a:gd name="T76" fmla="*/ 42 w 519"/>
                            <a:gd name="T77" fmla="*/ 11407 h 424"/>
                            <a:gd name="T78" fmla="*/ 94 w 519"/>
                            <a:gd name="T79" fmla="*/ 11421 h 424"/>
                            <a:gd name="T80" fmla="*/ 93 w 519"/>
                            <a:gd name="T81" fmla="*/ 11428 h 424"/>
                            <a:gd name="T82" fmla="*/ 232 w 519"/>
                            <a:gd name="T83" fmla="*/ 11455 h 424"/>
                            <a:gd name="T84" fmla="*/ 417 w 519"/>
                            <a:gd name="T85" fmla="*/ 11440 h 424"/>
                            <a:gd name="T86" fmla="*/ 433 w 519"/>
                            <a:gd name="T87" fmla="*/ 11468 h 424"/>
                            <a:gd name="T88" fmla="*/ 31 w 519"/>
                            <a:gd name="T89" fmla="*/ 11460 h 424"/>
                            <a:gd name="T90" fmla="*/ 90 w 519"/>
                            <a:gd name="T91" fmla="*/ 11440 h 424"/>
                            <a:gd name="T92" fmla="*/ 83 w 519"/>
                            <a:gd name="T93" fmla="*/ 11475 h 424"/>
                            <a:gd name="T94" fmla="*/ 238 w 519"/>
                            <a:gd name="T95" fmla="*/ 11450 h 424"/>
                            <a:gd name="T96" fmla="*/ 436 w 519"/>
                            <a:gd name="T97" fmla="*/ 11470 h 424"/>
                            <a:gd name="T98" fmla="*/ 427 w 519"/>
                            <a:gd name="T99" fmla="*/ 11471 h 424"/>
                            <a:gd name="T100" fmla="*/ 227 w 519"/>
                            <a:gd name="T101" fmla="*/ 11483 h 424"/>
                            <a:gd name="T102" fmla="*/ 78 w 519"/>
                            <a:gd name="T103" fmla="*/ 11489 h 424"/>
                            <a:gd name="T104" fmla="*/ 21 w 519"/>
                            <a:gd name="T105" fmla="*/ 11504 h 424"/>
                            <a:gd name="T106" fmla="*/ 1 w 519"/>
                            <a:gd name="T107" fmla="*/ 11601 h 424"/>
                            <a:gd name="T108" fmla="*/ 8 w 519"/>
                            <a:gd name="T109" fmla="*/ 11569 h 424"/>
                            <a:gd name="T110" fmla="*/ 13 w 519"/>
                            <a:gd name="T111" fmla="*/ 11544 h 424"/>
                            <a:gd name="T112" fmla="*/ 73 w 519"/>
                            <a:gd name="T113" fmla="*/ 11519 h 424"/>
                            <a:gd name="T114" fmla="*/ 68 w 519"/>
                            <a:gd name="T115" fmla="*/ 11541 h 424"/>
                            <a:gd name="T116" fmla="*/ 61 w 519"/>
                            <a:gd name="T117" fmla="*/ 11572 h 424"/>
                            <a:gd name="T118" fmla="*/ 56 w 519"/>
                            <a:gd name="T119" fmla="*/ 11597 h 424"/>
                            <a:gd name="T120" fmla="*/ 15 w 519"/>
                            <a:gd name="T121" fmla="*/ 11609 h 42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2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FL74A&#10;AADbAAAADwAAAGRycy9kb3ducmV2LnhtbESPzQrCMBCE74LvEFbwpqkiUqpRpCKoN//ua7O2xWZT&#10;mqj17Y0geBxm5htmvmxNJZ7UuNKygtEwAkGcWV1yruB82gxiEM4ja6wsk4I3OVguup05Jtq++EDP&#10;o89FgLBLUEHhfZ1I6bKCDLqhrYmDd7ONQR9kk0vd4CvATSXHUTSVBksOCwXWlBaU3Y8Po2C/sWir&#10;9eESt3F6TfPd9rqqJ0r1e+1qBsJT6//hX3urFYwn8P0Sf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hS++AAAA2wAAAA8AAAAAAAAAAAAAAAAAmAIAAGRycy9kb3ducmV2&#10;LnhtbFBLBQYAAAAABAAEAPUAAACD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WicYAAADbAAAADwAAAGRycy9kb3ducmV2LnhtbESPT0vDQBTE74LfYXlCL9JurFo07ba0&#10;hYKXUvvn4PGRfSah2bdx9zWN394VBI/DzPyGmS1616iOQqw9G3gYZaCIC29rLg2cjpvhC6goyBYb&#10;z2TgmyIs5rc3M8ytv/KeuoOUKkE45migEmlzrWNRkcM48i1x8j59cChJhlLbgNcEd40eZ9lEO6w5&#10;LVTY0rqi4ny4OAP3tg2798fueNmu+o+tPL2uwpcYM7jrl1NQQr38h//ab9bA+Bl+v6Qf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9VonGAAAA2wAAAA8AAAAAAAAA&#10;AAAAAAAAoQIAAGRycy9kb3ducmV2LnhtbFBLBQYAAAAABAAEAPkAAACUAw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S8IAAADbAAAADwAAAGRycy9kb3ducmV2LnhtbESPQUsDMRCF74L/IYzgzc7aQpG1adGC&#10;IOhBqx68DZtxE9xMlmTsrv/eCILHx3vve7zNbo6DOXIuIYmFy0UDhqVLLkhv4fXl7uIKTFESR0MS&#10;tvDNBXbb05MNtS5N8szHg/amQqS0ZMGrji1i6TxHKos0slTvI+VIWmXu0WWaKjwOuGyaNUYKUhc8&#10;jbz33H0evqIFDRPfvr95jyt9CLza4+NTRmvPz+abazDKs/6H/9r3zsJyDb9f6g/A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YS8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tb7BAAAA2wAAAA8AAABkcnMvZG93bnJldi54bWxEj0Frg0AUhO+F/oflFXqru/UQg3UNIVDI&#10;tTYl1xf3VUX3rXE3av99txDocZiZb5hit9pBzDT5zrGG10SBIK6d6bjRcPp8f9mC8AHZ4OCYNPyQ&#10;h135+FBgbtzCHzRXoRERwj5HDW0IYy6lr1uy6BM3Ekfv200WQ5RTI82ES4TbQaZKbaTFjuNCiyMd&#10;Wqr76mY1bK4z1U2Wqe3hclZfWZ9yOFutn5/W/RuIQGv4D9/bR6MhzeDvS/wB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itb7BAAAA2wAAAA8AAAAAAAAAAAAAAAAAnwIA&#10;AGRycy9kb3ducmV2LnhtbFBLBQYAAAAABAAEAPcAAACNAw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9NurBAAAA2wAAAA8AAABkcnMvZG93bnJldi54bWxET02LwjAQvS/4H8IIe1tTFRepRhFR8OCl&#10;WT14G5uxLW0mpYla99ebw8IeH+97ue5tIx7U+cqxgvEoAUGcO1NxoeD0s/+ag/AB2WDjmBS8yMN6&#10;NfhYYmrckzN66FCIGMI+RQVlCG0qpc9LsuhHriWO3M11FkOEXSFNh88Ybhs5SZJvabHi2FBiS9uS&#10;8lrfrYJZPs36qX4dr9mlrnfno97LX63U57DfLEAE6sO/+M99MAomcWz8En+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9NurBAAAA2wAAAA8AAAAAAAAAAAAAAAAAnwIA&#10;AGRycy9kb3ducmV2LnhtbFBLBQYAAAAABAAEAPcAAACNAw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2n6XGAAAA2wAAAA8AAABkcnMvZG93bnJldi54bWxEj0FrwkAUhO8F/8PyhF6Kbgy2NamrlJaC&#10;UBC0otdH9jVZzL4N2W0S/fVuodDjMDPfMMv1YGvRUeuNYwWzaQKCuHDacKng8PUxWYDwAVlj7ZgU&#10;XMjDejW6W2KuXc876vahFBHCPkcFVQhNLqUvKrLop64hjt63ay2GKNtS6hb7CLe1TJPkSVo0HBcq&#10;bOitouK8/7EKHp6zY98t5pttZq+706dJ381jqtT9eHh9ARFoCP/hv/ZGK0gz+P0Sf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afpcYAAADbAAAADwAAAAAAAAAAAAAA&#10;AACfAgAAZHJzL2Rvd25yZXYueG1sUEsFBgAAAAAEAAQA9wAAAJIDA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HTfBAAAA2wAAAA8AAABkcnMvZG93bnJldi54bWxET8uKwjAU3QvzD+EOzEY0dQQ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DHTf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V7yLFAAAA2wAAAA8AAABkcnMvZG93bnJldi54bWxEj91qwkAUhO8LvsNyBO/qRqVFo6uItRB6&#10;4+8DHLPHJJo9m2a3JunTdwuFXg4z8w2zWLWmFA+qXWFZwWgYgSBOrS44U3A+vT9PQTiPrLG0TAo6&#10;crBa9p4WGGvb8IEeR5+JAGEXo4Lc+yqW0qU5GXRDWxEH72prgz7IOpO6xibATSnHUfQqDRYcFnKs&#10;aJNTej9+GQXJ/jJrPsby83v2st293ZJuM9p1Sg367XoOwlPr/8N/7UQrmEzg90v4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e8ixQAAANsAAAAPAAAAAAAAAAAAAAAA&#10;AJ8CAABkcnMvZG93bnJldi54bWxQSwUGAAAAAAQABAD3AAAAkQM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5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5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5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5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5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8255" b="1270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16" w:rsidRDefault="00F92D16"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0"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F92D16" w:rsidRDefault="00F92D16"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15875" b="1270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16" w:rsidRDefault="00F92D16"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1"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F92D16" w:rsidRDefault="00F92D16" w:rsidP="003E7E98">
                    <w:pPr>
                      <w:pStyle w:val="BodyText"/>
                      <w:spacing w:line="264" w:lineRule="exact"/>
                      <w:ind w:left="20"/>
                    </w:pPr>
                    <w:r>
                      <w:rPr>
                        <w:color w:val="231F20"/>
                      </w:rPr>
                      <w:t>Supported by:</w:t>
                    </w:r>
                  </w:p>
                </w:txbxContent>
              </v:textbox>
              <w10:wrap anchorx="page" anchory="page"/>
            </v:shape>
          </w:pict>
        </mc:Fallback>
      </mc:AlternateContent>
    </w:r>
  </w:p>
  <w:p w:rsidR="00F92D16" w:rsidRPr="003E7E98" w:rsidRDefault="00F92D16"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D16" w:rsidRDefault="00F92D16">
    <w:pPr>
      <w:pStyle w:val="BodyText"/>
      <w:spacing w:line="14" w:lineRule="auto"/>
      <w:rPr>
        <w:sz w:val="20"/>
      </w:rPr>
    </w:pPr>
    <w:r>
      <w:rPr>
        <w:noProof/>
        <w:lang w:val="en-GB" w:eastAsia="en-GB"/>
      </w:rPr>
      <w:drawing>
        <wp:anchor distT="0" distB="0" distL="0" distR="0" simplePos="0" relativeHeight="25164441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w 794"/>
                          <a:gd name="T1" fmla="*/ 7374890 h 70"/>
                          <a:gd name="T2" fmla="*/ 71755 w 794"/>
                          <a:gd name="T3" fmla="*/ 7342505 h 70"/>
                          <a:gd name="T4" fmla="*/ 62865 w 794"/>
                          <a:gd name="T5" fmla="*/ 7334250 h 70"/>
                          <a:gd name="T6" fmla="*/ 60960 w 794"/>
                          <a:gd name="T7" fmla="*/ 7360920 h 70"/>
                          <a:gd name="T8" fmla="*/ 50800 w 794"/>
                          <a:gd name="T9" fmla="*/ 7365365 h 70"/>
                          <a:gd name="T10" fmla="*/ 43180 w 794"/>
                          <a:gd name="T11" fmla="*/ 7360285 h 70"/>
                          <a:gd name="T12" fmla="*/ 43180 w 794"/>
                          <a:gd name="T13" fmla="*/ 7348220 h 70"/>
                          <a:gd name="T14" fmla="*/ 50800 w 794"/>
                          <a:gd name="T15" fmla="*/ 7342505 h 70"/>
                          <a:gd name="T16" fmla="*/ 60960 w 794"/>
                          <a:gd name="T17" fmla="*/ 7346950 h 70"/>
                          <a:gd name="T18" fmla="*/ 58420 w 794"/>
                          <a:gd name="T19" fmla="*/ 7332980 h 70"/>
                          <a:gd name="T20" fmla="*/ 38735 w 794"/>
                          <a:gd name="T21" fmla="*/ 7336155 h 70"/>
                          <a:gd name="T22" fmla="*/ 30480 w 794"/>
                          <a:gd name="T23" fmla="*/ 7357110 h 70"/>
                          <a:gd name="T24" fmla="*/ 41275 w 794"/>
                          <a:gd name="T25" fmla="*/ 7372985 h 70"/>
                          <a:gd name="T26" fmla="*/ 64135 w 794"/>
                          <a:gd name="T27" fmla="*/ 7372985 h 70"/>
                          <a:gd name="T28" fmla="*/ 73660 w 794"/>
                          <a:gd name="T29" fmla="*/ 7360285 h 70"/>
                          <a:gd name="T30" fmla="*/ 74295 w 794"/>
                          <a:gd name="T31" fmla="*/ 7343140 h 70"/>
                          <a:gd name="T32" fmla="*/ 111125 w 794"/>
                          <a:gd name="T33" fmla="*/ 7343140 h 70"/>
                          <a:gd name="T34" fmla="*/ 125095 w 794"/>
                          <a:gd name="T35" fmla="*/ 7343140 h 70"/>
                          <a:gd name="T36" fmla="*/ 149225 w 794"/>
                          <a:gd name="T37" fmla="*/ 7332980 h 70"/>
                          <a:gd name="T38" fmla="*/ 178435 w 794"/>
                          <a:gd name="T39" fmla="*/ 7349490 h 70"/>
                          <a:gd name="T40" fmla="*/ 151765 w 794"/>
                          <a:gd name="T41" fmla="*/ 7332980 h 70"/>
                          <a:gd name="T42" fmla="*/ 213995 w 794"/>
                          <a:gd name="T43" fmla="*/ 7360920 h 70"/>
                          <a:gd name="T44" fmla="*/ 219710 w 794"/>
                          <a:gd name="T45" fmla="*/ 7350125 h 70"/>
                          <a:gd name="T46" fmla="*/ 216535 w 794"/>
                          <a:gd name="T47" fmla="*/ 7338060 h 70"/>
                          <a:gd name="T48" fmla="*/ 208280 w 794"/>
                          <a:gd name="T49" fmla="*/ 7345680 h 70"/>
                          <a:gd name="T50" fmla="*/ 198120 w 794"/>
                          <a:gd name="T51" fmla="*/ 7352030 h 70"/>
                          <a:gd name="T52" fmla="*/ 208280 w 794"/>
                          <a:gd name="T53" fmla="*/ 7345680 h 70"/>
                          <a:gd name="T54" fmla="*/ 198120 w 794"/>
                          <a:gd name="T55" fmla="*/ 7374890 h 70"/>
                          <a:gd name="T56" fmla="*/ 259715 w 794"/>
                          <a:gd name="T57" fmla="*/ 7332980 h 70"/>
                          <a:gd name="T58" fmla="*/ 233680 w 794"/>
                          <a:gd name="T59" fmla="*/ 7358380 h 70"/>
                          <a:gd name="T60" fmla="*/ 259715 w 794"/>
                          <a:gd name="T61" fmla="*/ 7332980 h 70"/>
                          <a:gd name="T62" fmla="*/ 281940 w 794"/>
                          <a:gd name="T63" fmla="*/ 7360285 h 70"/>
                          <a:gd name="T64" fmla="*/ 300355 w 794"/>
                          <a:gd name="T65" fmla="*/ 7343140 h 70"/>
                          <a:gd name="T66" fmla="*/ 327025 w 794"/>
                          <a:gd name="T67" fmla="*/ 7362190 h 70"/>
                          <a:gd name="T68" fmla="*/ 314325 w 794"/>
                          <a:gd name="T69" fmla="*/ 7362190 h 70"/>
                          <a:gd name="T70" fmla="*/ 302895 w 794"/>
                          <a:gd name="T71" fmla="*/ 7364095 h 70"/>
                          <a:gd name="T72" fmla="*/ 315595 w 794"/>
                          <a:gd name="T73" fmla="*/ 7375525 h 70"/>
                          <a:gd name="T74" fmla="*/ 332105 w 794"/>
                          <a:gd name="T75" fmla="*/ 7372985 h 70"/>
                          <a:gd name="T76" fmla="*/ 338455 w 794"/>
                          <a:gd name="T77" fmla="*/ 7362190 h 70"/>
                          <a:gd name="T78" fmla="*/ 366395 w 794"/>
                          <a:gd name="T79" fmla="*/ 7350760 h 70"/>
                          <a:gd name="T80" fmla="*/ 355600 w 794"/>
                          <a:gd name="T81" fmla="*/ 7350760 h 70"/>
                          <a:gd name="T82" fmla="*/ 426085 w 794"/>
                          <a:gd name="T83" fmla="*/ 7350760 h 70"/>
                          <a:gd name="T84" fmla="*/ 417195 w 794"/>
                          <a:gd name="T85" fmla="*/ 7336790 h 70"/>
                          <a:gd name="T86" fmla="*/ 413385 w 794"/>
                          <a:gd name="T87" fmla="*/ 7360285 h 70"/>
                          <a:gd name="T88" fmla="*/ 405130 w 794"/>
                          <a:gd name="T89" fmla="*/ 7343140 h 70"/>
                          <a:gd name="T90" fmla="*/ 413385 w 794"/>
                          <a:gd name="T91" fmla="*/ 7348220 h 70"/>
                          <a:gd name="T92" fmla="*/ 406400 w 794"/>
                          <a:gd name="T93" fmla="*/ 7332980 h 70"/>
                          <a:gd name="T94" fmla="*/ 414655 w 794"/>
                          <a:gd name="T95" fmla="*/ 7372985 h 70"/>
                          <a:gd name="T96" fmla="*/ 425450 w 794"/>
                          <a:gd name="T97" fmla="*/ 7360920 h 70"/>
                          <a:gd name="T98" fmla="*/ 440690 w 794"/>
                          <a:gd name="T99" fmla="*/ 7358380 h 70"/>
                          <a:gd name="T100" fmla="*/ 459740 w 794"/>
                          <a:gd name="T101" fmla="*/ 7343140 h 70"/>
                          <a:gd name="T102" fmla="*/ 461010 w 794"/>
                          <a:gd name="T103" fmla="*/ 7365365 h 70"/>
                          <a:gd name="T104" fmla="*/ 499745 w 794"/>
                          <a:gd name="T105" fmla="*/ 7339965 h 70"/>
                          <a:gd name="T106" fmla="*/ 492760 w 794"/>
                          <a:gd name="T107" fmla="*/ 7357745 h 70"/>
                          <a:gd name="T108" fmla="*/ 476885 w 794"/>
                          <a:gd name="T109" fmla="*/ 7343140 h 70"/>
                          <a:gd name="T110" fmla="*/ 490855 w 794"/>
                          <a:gd name="T111" fmla="*/ 7346950 h 70"/>
                          <a:gd name="T112" fmla="*/ 487680 w 794"/>
                          <a:gd name="T113" fmla="*/ 7333615 h 70"/>
                          <a:gd name="T114" fmla="*/ 487680 w 794"/>
                          <a:gd name="T115" fmla="*/ 7374890 h 70"/>
                          <a:gd name="T116" fmla="*/ 501650 w 794"/>
                          <a:gd name="T117" fmla="*/ 7365365 h 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2147483647;45564425,2147483647;39919275,2147483647;38709600,2147483647;32258000,2147483647;27419300,2147483647;27419300,2147483647;32258000,2147483647;38709600,2147483647;37096700,2147483647;24596725,2147483647;19354800,2147483647;26209625,2147483647;40725725,2147483647;46774100,2147483647;47177325,2147483647;70564375,2147483647;79435325,2147483647;94757875,2147483647;113306225,2147483647;96370775,2147483647;135886825,2147483647;139515850,2147483647;137499725,2147483647;132257800,2147483647;125806200,2147483647;132257800,2147483647;125806200,2147483647;164919025,2147483647;148386800,2147483647;164919025,2147483647;179031900,2147483647;190725425,2147483647;207660875,2147483647;199596375,2147483647;192338325,2147483647;200402825,2147483647;210886675,2147483647;214918925,2147483647;232660825,2147483647;225806000,2147483647;270563975,2147483647;264918825,2147483647;262499475,2147483647;257257550,2147483647;262499475,2147483647;258064000,2147483647;263305925,2147483647;270160750,2147483647;279838150,2147483647;291934900,2147483647;292741350,2147483647;317338075,2147483647;312902600,2147483647;302821975,2147483647;311692925,2147483647;309676800,2147483647;309676800,2147483647;318547750,2147483647"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145 w 519"/>
                            <a:gd name="T1" fmla="*/ 11189 h 424"/>
                            <a:gd name="T2" fmla="*/ 133 w 519"/>
                            <a:gd name="T3" fmla="*/ 11194 h 424"/>
                            <a:gd name="T4" fmla="*/ 126 w 519"/>
                            <a:gd name="T5" fmla="*/ 11199 h 424"/>
                            <a:gd name="T6" fmla="*/ 112 w 519"/>
                            <a:gd name="T7" fmla="*/ 11207 h 424"/>
                            <a:gd name="T8" fmla="*/ 166 w 519"/>
                            <a:gd name="T9" fmla="*/ 11219 h 424"/>
                            <a:gd name="T10" fmla="*/ 189 w 519"/>
                            <a:gd name="T11" fmla="*/ 11212 h 424"/>
                            <a:gd name="T12" fmla="*/ 469 w 519"/>
                            <a:gd name="T13" fmla="*/ 11234 h 424"/>
                            <a:gd name="T14" fmla="*/ 448 w 519"/>
                            <a:gd name="T15" fmla="*/ 11214 h 424"/>
                            <a:gd name="T16" fmla="*/ 512 w 519"/>
                            <a:gd name="T17" fmla="*/ 11232 h 424"/>
                            <a:gd name="T18" fmla="*/ 72 w 519"/>
                            <a:gd name="T19" fmla="*/ 11264 h 424"/>
                            <a:gd name="T20" fmla="*/ 85 w 519"/>
                            <a:gd name="T21" fmla="*/ 11239 h 424"/>
                            <a:gd name="T22" fmla="*/ 131 w 519"/>
                            <a:gd name="T23" fmla="*/ 11257 h 424"/>
                            <a:gd name="T24" fmla="*/ 505 w 519"/>
                            <a:gd name="T25" fmla="*/ 11324 h 424"/>
                            <a:gd name="T26" fmla="*/ 472 w 519"/>
                            <a:gd name="T27" fmla="*/ 11300 h 424"/>
                            <a:gd name="T28" fmla="*/ 474 w 519"/>
                            <a:gd name="T29" fmla="*/ 11246 h 424"/>
                            <a:gd name="T30" fmla="*/ 518 w 519"/>
                            <a:gd name="T31" fmla="*/ 11249 h 424"/>
                            <a:gd name="T32" fmla="*/ 512 w 519"/>
                            <a:gd name="T33" fmla="*/ 11295 h 424"/>
                            <a:gd name="T34" fmla="*/ 507 w 519"/>
                            <a:gd name="T35" fmla="*/ 11317 h 424"/>
                            <a:gd name="T36" fmla="*/ 123 w 519"/>
                            <a:gd name="T37" fmla="*/ 11280 h 424"/>
                            <a:gd name="T38" fmla="*/ 65 w 519"/>
                            <a:gd name="T39" fmla="*/ 11297 h 424"/>
                            <a:gd name="T40" fmla="*/ 63 w 519"/>
                            <a:gd name="T41" fmla="*/ 11307 h 424"/>
                            <a:gd name="T42" fmla="*/ 61 w 519"/>
                            <a:gd name="T43" fmla="*/ 11315 h 424"/>
                            <a:gd name="T44" fmla="*/ 467 w 519"/>
                            <a:gd name="T45" fmla="*/ 11327 h 424"/>
                            <a:gd name="T46" fmla="*/ 59 w 519"/>
                            <a:gd name="T47" fmla="*/ 11329 h 424"/>
                            <a:gd name="T48" fmla="*/ 111 w 519"/>
                            <a:gd name="T49" fmla="*/ 11344 h 424"/>
                            <a:gd name="T50" fmla="*/ 460 w 519"/>
                            <a:gd name="T51" fmla="*/ 11348 h 424"/>
                            <a:gd name="T52" fmla="*/ 500 w 519"/>
                            <a:gd name="T53" fmla="*/ 11355 h 424"/>
                            <a:gd name="T54" fmla="*/ 108 w 519"/>
                            <a:gd name="T55" fmla="*/ 11358 h 424"/>
                            <a:gd name="T56" fmla="*/ 108 w 519"/>
                            <a:gd name="T57" fmla="*/ 11355 h 424"/>
                            <a:gd name="T58" fmla="*/ 51 w 519"/>
                            <a:gd name="T59" fmla="*/ 11367 h 424"/>
                            <a:gd name="T60" fmla="*/ 103 w 519"/>
                            <a:gd name="T61" fmla="*/ 11382 h 424"/>
                            <a:gd name="T62" fmla="*/ 450 w 519"/>
                            <a:gd name="T63" fmla="*/ 11393 h 424"/>
                            <a:gd name="T64" fmla="*/ 495 w 519"/>
                            <a:gd name="T65" fmla="*/ 11380 h 424"/>
                            <a:gd name="T66" fmla="*/ 490 w 519"/>
                            <a:gd name="T67" fmla="*/ 11400 h 424"/>
                            <a:gd name="T68" fmla="*/ 98 w 519"/>
                            <a:gd name="T69" fmla="*/ 11397 h 424"/>
                            <a:gd name="T70" fmla="*/ 437 w 519"/>
                            <a:gd name="T71" fmla="*/ 11425 h 424"/>
                            <a:gd name="T72" fmla="*/ 488 w 519"/>
                            <a:gd name="T73" fmla="*/ 11405 h 424"/>
                            <a:gd name="T74" fmla="*/ 480 w 519"/>
                            <a:gd name="T75" fmla="*/ 11423 h 424"/>
                            <a:gd name="T76" fmla="*/ 42 w 519"/>
                            <a:gd name="T77" fmla="*/ 11407 h 424"/>
                            <a:gd name="T78" fmla="*/ 94 w 519"/>
                            <a:gd name="T79" fmla="*/ 11421 h 424"/>
                            <a:gd name="T80" fmla="*/ 93 w 519"/>
                            <a:gd name="T81" fmla="*/ 11428 h 424"/>
                            <a:gd name="T82" fmla="*/ 232 w 519"/>
                            <a:gd name="T83" fmla="*/ 11455 h 424"/>
                            <a:gd name="T84" fmla="*/ 417 w 519"/>
                            <a:gd name="T85" fmla="*/ 11440 h 424"/>
                            <a:gd name="T86" fmla="*/ 433 w 519"/>
                            <a:gd name="T87" fmla="*/ 11468 h 424"/>
                            <a:gd name="T88" fmla="*/ 31 w 519"/>
                            <a:gd name="T89" fmla="*/ 11460 h 424"/>
                            <a:gd name="T90" fmla="*/ 90 w 519"/>
                            <a:gd name="T91" fmla="*/ 11440 h 424"/>
                            <a:gd name="T92" fmla="*/ 83 w 519"/>
                            <a:gd name="T93" fmla="*/ 11475 h 424"/>
                            <a:gd name="T94" fmla="*/ 238 w 519"/>
                            <a:gd name="T95" fmla="*/ 11450 h 424"/>
                            <a:gd name="T96" fmla="*/ 436 w 519"/>
                            <a:gd name="T97" fmla="*/ 11470 h 424"/>
                            <a:gd name="T98" fmla="*/ 427 w 519"/>
                            <a:gd name="T99" fmla="*/ 11471 h 424"/>
                            <a:gd name="T100" fmla="*/ 227 w 519"/>
                            <a:gd name="T101" fmla="*/ 11483 h 424"/>
                            <a:gd name="T102" fmla="*/ 78 w 519"/>
                            <a:gd name="T103" fmla="*/ 11489 h 424"/>
                            <a:gd name="T104" fmla="*/ 21 w 519"/>
                            <a:gd name="T105" fmla="*/ 11504 h 424"/>
                            <a:gd name="T106" fmla="*/ 1 w 519"/>
                            <a:gd name="T107" fmla="*/ 11601 h 424"/>
                            <a:gd name="T108" fmla="*/ 8 w 519"/>
                            <a:gd name="T109" fmla="*/ 11569 h 424"/>
                            <a:gd name="T110" fmla="*/ 13 w 519"/>
                            <a:gd name="T111" fmla="*/ 11544 h 424"/>
                            <a:gd name="T112" fmla="*/ 73 w 519"/>
                            <a:gd name="T113" fmla="*/ 11519 h 424"/>
                            <a:gd name="T114" fmla="*/ 68 w 519"/>
                            <a:gd name="T115" fmla="*/ 11541 h 424"/>
                            <a:gd name="T116" fmla="*/ 61 w 519"/>
                            <a:gd name="T117" fmla="*/ 11572 h 424"/>
                            <a:gd name="T118" fmla="*/ 56 w 519"/>
                            <a:gd name="T119" fmla="*/ 11597 h 424"/>
                            <a:gd name="T120" fmla="*/ 15 w 519"/>
                            <a:gd name="T121" fmla="*/ 11609 h 42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0"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Ag7oA&#10;AADaAAAADwAAAGRycy9kb3ducmV2LnhtbERPSwrCMBDdC94hjOBOU0WkVKNIRVB3/vbTZmyLzaQ0&#10;UevtzUJw+Xj/5boztXhR6yrLCibjCARxbnXFhYLrZTeKQTiPrLG2TAo+5GC96veWmGj75hO9zr4Q&#10;IYRdggpK75tESpeXZNCNbUMcuLttDfoA20LqFt8h3NRyGkVzabDi0FBiQ2lJ+eP8NAqOO4u23p5u&#10;cRenWVoc9tmmmSk1HHSbBQhPnf+Lf+69VhC2hivhBsjV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QKAg7oAAADaAAAADwAAAAAAAAAAAAAAAACYAgAAZHJzL2Rvd25yZXYueG1s&#10;UEsFBgAAAAAEAAQA9QAAAH8D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vGcIAAADbAAAADwAAAGRycy9kb3ducmV2LnhtbESPQUsDQQyF74L/YYjgzWa1ILJ2WrQg&#10;CHrQVg/ehp10Z+hOZpmJ3fXfm4PgLeG9vPdltZnTYE5Uasxs4XrRgCHuso/cW/jYP13dgani2Lsh&#10;M1n4oQqb9fnZyrU+T/xOp530RkO4ts5CEBlbxNoFSq4u8kis2iGX5ETX0qMvbtLwNOBN09xicpG1&#10;IbiRtoG64+47WZA40ePXZwi4lJdIyy2+vhW09vJifrgHIzTLv/nv+tkrvtLrLzo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ovGc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Quy+AAAA2wAAAA8AAABkcnMvZG93bnJldi54bWxET02LwjAQvQv+hzCCN030YKVrWhZB8Kqr&#10;eJ1tZttiM6lNrPXfmwXB2zze52zywTaip87XjjUs5goEceFMzaWG089utgbhA7LBxjFpeJKHPBuP&#10;Npga9+AD9cdQihjCPkUNVQhtKqUvKrLo564ljtyf6yyGCLtSmg4fMdw2cqnUSlqsOTZU2NK2ouJ6&#10;vFsNq1tPRZkkar39vahzcl1yuFitp5Ph+wtEoCF8xG/33sT5C/j/JR4gs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rQuy+AAAA2wAAAA8AAAAAAAAAAAAAAAAAnwIAAGRy&#10;cy9kb3ducmV2LnhtbFBLBQYAAAAABAAEAPcAAACKAw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bibCAAAA2wAAAA8AAABkcnMvZG93bnJldi54bWxET01rwkAQvRf6H5YpeKsbDZYSXUVKBQ9e&#10;srUHb2N2TEKysyG7auyv7wqCt3m8z1msBtuKC/W+dqxgMk5AEBfO1Fwq2P9s3j9B+IBssHVMCm7k&#10;YbV8fVlgZtyVc7roUIoYwj5DBVUIXSalLyqy6MeuI47cyfUWQ4R9KU2P1xhuWzlNkg9psebYUGFH&#10;XxUVjT5bBbMizYdU33bH/NA03787vZF/WqnR27Cegwg0hKf44d6aOD+F+y/x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W4m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XXx3DAAAA2wAAAA8AAABkcnMvZG93bnJldi54bWxET99rwjAQfh/4P4QTfBkzteimnVHEIQiD&#10;gU7c69Hc2rDmUpqsrf71Rhjs7T6+n7dc97YSLTXeOFYwGScgiHOnDRcKTp+7pzkIH5A1Vo5JwYU8&#10;rFeDhyVm2nV8oPYYChFD2GeooAyhzqT0eUkW/djVxJH7do3FEGFTSN1gF8NtJdMkeZYWDceGEmva&#10;lpT/HH+tgseXxblr59P9x8JeD1/vJn0zs1Sp0bDfvIII1Id/8Z97r+P8Gdx/i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dfHcMAAADbAAAADwAAAAAAAAAAAAAAAACf&#10;AgAAZHJzL2Rvd25yZXYueG1sUEsFBgAAAAAEAAQA9wAAAI8DA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2SPDAAAA2wAAAA8AAABkcnMvZG93bnJldi54bWxET01rwkAQvRf6H5YpeCm6sQcNaTZSBEER&#10;BbUFj0N2moRmZ8PuNkZ/vVsoeJvH+5x8MZhW9OR8Y1nBdJKAIC6tbrhS8HlajVMQPiBrbC2Tgit5&#10;WBTPTzlm2l74QP0xVCKGsM9QQR1Cl0npy5oM+ontiCP3bZ3BEKGrpHZ4ieGmlW9JMpMGG44NNXa0&#10;rKn8Of4aBa/2tDnLtUs317bv9rft1y7dTpUavQwf7yACDeEh/nevdZw/h79f4gGy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ZI8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hKjDAAAA2wAAAA8AAABkcnMvZG93bnJldi54bWxET9tqwkAQfS/4D8sIfasbBUsTXUW0QuiL&#10;9fIBY3ZMotnZNLs1Sb++Wyj4NodznfmyM5W4U+NKywrGowgEcWZ1ybmC03H78gbCeWSNlWVS0JOD&#10;5WLwNMdE25b3dD/4XIQQdgkqKLyvEyldVpBBN7I1ceAutjHoA2xyqRtsQ7ip5CSKXqXBkkNDgTWt&#10;C8puh2+jIP08x+3HRH79xNP33eaa9uvxrlfqeditZiA8df4h/nenOsyP4e+XcI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iEqMMAAADbAAAADwAAAAAAAAAAAAAAAACf&#10;AgAAZHJzL2Rvd25yZXYueG1sUEsFBgAAAAAEAAQA9wAAAI8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8255" b="1270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16" w:rsidRDefault="00F92D1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2"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F92D16" w:rsidRDefault="00F92D1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15875" b="1270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16" w:rsidRDefault="00F92D1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3"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F92D16" w:rsidRDefault="00F92D1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D16" w:rsidRDefault="00F92D16">
      <w:r>
        <w:separator/>
      </w:r>
    </w:p>
  </w:footnote>
  <w:footnote w:type="continuationSeparator" w:id="0">
    <w:p w:rsidR="00F92D16" w:rsidRDefault="00F92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27F4"/>
    <w:multiLevelType w:val="hybridMultilevel"/>
    <w:tmpl w:val="5E38E704"/>
    <w:lvl w:ilvl="0" w:tplc="E38AB894">
      <w:start w:val="1"/>
      <w:numFmt w:val="decimal"/>
      <w:lvlText w:val="%1."/>
      <w:lvlJc w:val="left"/>
      <w:pPr>
        <w:ind w:left="426" w:hanging="360"/>
      </w:pPr>
      <w:rPr>
        <w:rFonts w:ascii="Arial" w:eastAsiaTheme="minorHAnsi" w:hAnsi="Arial" w:cs="Arial" w:hint="default"/>
        <w:b/>
        <w:color w:val="000000"/>
        <w:sz w:val="18"/>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nsid w:val="067E3EC1"/>
    <w:multiLevelType w:val="hybridMultilevel"/>
    <w:tmpl w:val="92BA69C0"/>
    <w:lvl w:ilvl="0" w:tplc="28E2EB2C">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
    <w:nsid w:val="07A7550C"/>
    <w:multiLevelType w:val="hybridMultilevel"/>
    <w:tmpl w:val="B610F640"/>
    <w:lvl w:ilvl="0" w:tplc="390248F0">
      <w:start w:val="1"/>
      <w:numFmt w:val="decimal"/>
      <w:lvlText w:val="%1."/>
      <w:lvlJc w:val="left"/>
      <w:pPr>
        <w:ind w:left="297" w:hanging="360"/>
      </w:pPr>
      <w:rPr>
        <w:rFonts w:hint="default"/>
      </w:rPr>
    </w:lvl>
    <w:lvl w:ilvl="1" w:tplc="08090019" w:tentative="1">
      <w:start w:val="1"/>
      <w:numFmt w:val="lowerLetter"/>
      <w:lvlText w:val="%2."/>
      <w:lvlJc w:val="left"/>
      <w:pPr>
        <w:ind w:left="1017" w:hanging="360"/>
      </w:pPr>
    </w:lvl>
    <w:lvl w:ilvl="2" w:tplc="0809001B" w:tentative="1">
      <w:start w:val="1"/>
      <w:numFmt w:val="lowerRoman"/>
      <w:lvlText w:val="%3."/>
      <w:lvlJc w:val="right"/>
      <w:pPr>
        <w:ind w:left="1737" w:hanging="180"/>
      </w:pPr>
    </w:lvl>
    <w:lvl w:ilvl="3" w:tplc="0809000F" w:tentative="1">
      <w:start w:val="1"/>
      <w:numFmt w:val="decimal"/>
      <w:lvlText w:val="%4."/>
      <w:lvlJc w:val="left"/>
      <w:pPr>
        <w:ind w:left="2457" w:hanging="360"/>
      </w:pPr>
    </w:lvl>
    <w:lvl w:ilvl="4" w:tplc="08090019" w:tentative="1">
      <w:start w:val="1"/>
      <w:numFmt w:val="lowerLetter"/>
      <w:lvlText w:val="%5."/>
      <w:lvlJc w:val="left"/>
      <w:pPr>
        <w:ind w:left="3177" w:hanging="360"/>
      </w:pPr>
    </w:lvl>
    <w:lvl w:ilvl="5" w:tplc="0809001B" w:tentative="1">
      <w:start w:val="1"/>
      <w:numFmt w:val="lowerRoman"/>
      <w:lvlText w:val="%6."/>
      <w:lvlJc w:val="right"/>
      <w:pPr>
        <w:ind w:left="3897" w:hanging="180"/>
      </w:pPr>
    </w:lvl>
    <w:lvl w:ilvl="6" w:tplc="0809000F" w:tentative="1">
      <w:start w:val="1"/>
      <w:numFmt w:val="decimal"/>
      <w:lvlText w:val="%7."/>
      <w:lvlJc w:val="left"/>
      <w:pPr>
        <w:ind w:left="4617" w:hanging="360"/>
      </w:pPr>
    </w:lvl>
    <w:lvl w:ilvl="7" w:tplc="08090019" w:tentative="1">
      <w:start w:val="1"/>
      <w:numFmt w:val="lowerLetter"/>
      <w:lvlText w:val="%8."/>
      <w:lvlJc w:val="left"/>
      <w:pPr>
        <w:ind w:left="5337" w:hanging="360"/>
      </w:pPr>
    </w:lvl>
    <w:lvl w:ilvl="8" w:tplc="0809001B" w:tentative="1">
      <w:start w:val="1"/>
      <w:numFmt w:val="lowerRoman"/>
      <w:lvlText w:val="%9."/>
      <w:lvlJc w:val="right"/>
      <w:pPr>
        <w:ind w:left="6057" w:hanging="180"/>
      </w:pPr>
    </w:lvl>
  </w:abstractNum>
  <w:abstractNum w:abstractNumId="3">
    <w:nsid w:val="07BB32BC"/>
    <w:multiLevelType w:val="hybridMultilevel"/>
    <w:tmpl w:val="33908CC6"/>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4">
    <w:nsid w:val="0A2E45C2"/>
    <w:multiLevelType w:val="hybridMultilevel"/>
    <w:tmpl w:val="C444018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nsid w:val="11400072"/>
    <w:multiLevelType w:val="hybridMultilevel"/>
    <w:tmpl w:val="69E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407441"/>
    <w:multiLevelType w:val="hybridMultilevel"/>
    <w:tmpl w:val="8A1CD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523957"/>
    <w:multiLevelType w:val="hybridMultilevel"/>
    <w:tmpl w:val="0204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B20AC5"/>
    <w:multiLevelType w:val="hybridMultilevel"/>
    <w:tmpl w:val="F8A44EE6"/>
    <w:lvl w:ilvl="0" w:tplc="952C3F40">
      <w:start w:val="1"/>
      <w:numFmt w:val="decimal"/>
      <w:lvlText w:val="%1."/>
      <w:lvlJc w:val="left"/>
      <w:pPr>
        <w:ind w:left="317" w:hanging="360"/>
      </w:pPr>
      <w:rPr>
        <w:rFonts w:hint="default"/>
      </w:rPr>
    </w:lvl>
    <w:lvl w:ilvl="1" w:tplc="08090019" w:tentative="1">
      <w:start w:val="1"/>
      <w:numFmt w:val="lowerLetter"/>
      <w:lvlText w:val="%2."/>
      <w:lvlJc w:val="left"/>
      <w:pPr>
        <w:ind w:left="1037" w:hanging="360"/>
      </w:pPr>
    </w:lvl>
    <w:lvl w:ilvl="2" w:tplc="0809001B" w:tentative="1">
      <w:start w:val="1"/>
      <w:numFmt w:val="lowerRoman"/>
      <w:lvlText w:val="%3."/>
      <w:lvlJc w:val="right"/>
      <w:pPr>
        <w:ind w:left="1757" w:hanging="180"/>
      </w:pPr>
    </w:lvl>
    <w:lvl w:ilvl="3" w:tplc="0809000F" w:tentative="1">
      <w:start w:val="1"/>
      <w:numFmt w:val="decimal"/>
      <w:lvlText w:val="%4."/>
      <w:lvlJc w:val="left"/>
      <w:pPr>
        <w:ind w:left="2477" w:hanging="360"/>
      </w:pPr>
    </w:lvl>
    <w:lvl w:ilvl="4" w:tplc="08090019" w:tentative="1">
      <w:start w:val="1"/>
      <w:numFmt w:val="lowerLetter"/>
      <w:lvlText w:val="%5."/>
      <w:lvlJc w:val="left"/>
      <w:pPr>
        <w:ind w:left="3197" w:hanging="360"/>
      </w:pPr>
    </w:lvl>
    <w:lvl w:ilvl="5" w:tplc="0809001B" w:tentative="1">
      <w:start w:val="1"/>
      <w:numFmt w:val="lowerRoman"/>
      <w:lvlText w:val="%6."/>
      <w:lvlJc w:val="right"/>
      <w:pPr>
        <w:ind w:left="3917" w:hanging="180"/>
      </w:pPr>
    </w:lvl>
    <w:lvl w:ilvl="6" w:tplc="0809000F" w:tentative="1">
      <w:start w:val="1"/>
      <w:numFmt w:val="decimal"/>
      <w:lvlText w:val="%7."/>
      <w:lvlJc w:val="left"/>
      <w:pPr>
        <w:ind w:left="4637" w:hanging="360"/>
      </w:pPr>
    </w:lvl>
    <w:lvl w:ilvl="7" w:tplc="08090019" w:tentative="1">
      <w:start w:val="1"/>
      <w:numFmt w:val="lowerLetter"/>
      <w:lvlText w:val="%8."/>
      <w:lvlJc w:val="left"/>
      <w:pPr>
        <w:ind w:left="5357" w:hanging="360"/>
      </w:pPr>
    </w:lvl>
    <w:lvl w:ilvl="8" w:tplc="0809001B" w:tentative="1">
      <w:start w:val="1"/>
      <w:numFmt w:val="lowerRoman"/>
      <w:lvlText w:val="%9."/>
      <w:lvlJc w:val="right"/>
      <w:pPr>
        <w:ind w:left="6077" w:hanging="180"/>
      </w:pPr>
    </w:lvl>
  </w:abstractNum>
  <w:abstractNum w:abstractNumId="9">
    <w:nsid w:val="1A211449"/>
    <w:multiLevelType w:val="hybridMultilevel"/>
    <w:tmpl w:val="28943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9306D6"/>
    <w:multiLevelType w:val="hybridMultilevel"/>
    <w:tmpl w:val="997808E2"/>
    <w:lvl w:ilvl="0" w:tplc="B9B02852">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1">
    <w:nsid w:val="213D5FA1"/>
    <w:multiLevelType w:val="hybridMultilevel"/>
    <w:tmpl w:val="1EEE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CC7D08"/>
    <w:multiLevelType w:val="hybridMultilevel"/>
    <w:tmpl w:val="FA44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FD6304"/>
    <w:multiLevelType w:val="hybridMultilevel"/>
    <w:tmpl w:val="24F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853FB7"/>
    <w:multiLevelType w:val="hybridMultilevel"/>
    <w:tmpl w:val="3CF0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815BE8"/>
    <w:multiLevelType w:val="hybridMultilevel"/>
    <w:tmpl w:val="8050D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CC4D17"/>
    <w:multiLevelType w:val="hybridMultilevel"/>
    <w:tmpl w:val="822A0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9C35AC"/>
    <w:multiLevelType w:val="hybridMultilevel"/>
    <w:tmpl w:val="55AE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BC191F"/>
    <w:multiLevelType w:val="hybridMultilevel"/>
    <w:tmpl w:val="D59EB2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027051"/>
    <w:multiLevelType w:val="hybridMultilevel"/>
    <w:tmpl w:val="3B4E9A4A"/>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0">
    <w:nsid w:val="44A77BDA"/>
    <w:multiLevelType w:val="hybridMultilevel"/>
    <w:tmpl w:val="5442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CA48B4"/>
    <w:multiLevelType w:val="hybridMultilevel"/>
    <w:tmpl w:val="AE78CD8C"/>
    <w:lvl w:ilvl="0" w:tplc="8034F056">
      <w:start w:val="1"/>
      <w:numFmt w:val="decimal"/>
      <w:lvlText w:val="%1."/>
      <w:lvlJc w:val="left"/>
      <w:pPr>
        <w:ind w:left="425" w:hanging="360"/>
      </w:pPr>
      <w:rPr>
        <w:rFonts w:hint="default"/>
      </w:rPr>
    </w:lvl>
    <w:lvl w:ilvl="1" w:tplc="08090019" w:tentative="1">
      <w:start w:val="1"/>
      <w:numFmt w:val="lowerLetter"/>
      <w:lvlText w:val="%2."/>
      <w:lvlJc w:val="left"/>
      <w:pPr>
        <w:ind w:left="1145" w:hanging="360"/>
      </w:pPr>
    </w:lvl>
    <w:lvl w:ilvl="2" w:tplc="0809001B" w:tentative="1">
      <w:start w:val="1"/>
      <w:numFmt w:val="lowerRoman"/>
      <w:lvlText w:val="%3."/>
      <w:lvlJc w:val="right"/>
      <w:pPr>
        <w:ind w:left="1865" w:hanging="180"/>
      </w:pPr>
    </w:lvl>
    <w:lvl w:ilvl="3" w:tplc="0809000F" w:tentative="1">
      <w:start w:val="1"/>
      <w:numFmt w:val="decimal"/>
      <w:lvlText w:val="%4."/>
      <w:lvlJc w:val="left"/>
      <w:pPr>
        <w:ind w:left="2585" w:hanging="360"/>
      </w:pPr>
    </w:lvl>
    <w:lvl w:ilvl="4" w:tplc="08090019" w:tentative="1">
      <w:start w:val="1"/>
      <w:numFmt w:val="lowerLetter"/>
      <w:lvlText w:val="%5."/>
      <w:lvlJc w:val="left"/>
      <w:pPr>
        <w:ind w:left="3305" w:hanging="360"/>
      </w:pPr>
    </w:lvl>
    <w:lvl w:ilvl="5" w:tplc="0809001B" w:tentative="1">
      <w:start w:val="1"/>
      <w:numFmt w:val="lowerRoman"/>
      <w:lvlText w:val="%6."/>
      <w:lvlJc w:val="right"/>
      <w:pPr>
        <w:ind w:left="4025" w:hanging="180"/>
      </w:pPr>
    </w:lvl>
    <w:lvl w:ilvl="6" w:tplc="0809000F" w:tentative="1">
      <w:start w:val="1"/>
      <w:numFmt w:val="decimal"/>
      <w:lvlText w:val="%7."/>
      <w:lvlJc w:val="left"/>
      <w:pPr>
        <w:ind w:left="4745" w:hanging="360"/>
      </w:pPr>
    </w:lvl>
    <w:lvl w:ilvl="7" w:tplc="08090019" w:tentative="1">
      <w:start w:val="1"/>
      <w:numFmt w:val="lowerLetter"/>
      <w:lvlText w:val="%8."/>
      <w:lvlJc w:val="left"/>
      <w:pPr>
        <w:ind w:left="5465" w:hanging="360"/>
      </w:pPr>
    </w:lvl>
    <w:lvl w:ilvl="8" w:tplc="0809001B" w:tentative="1">
      <w:start w:val="1"/>
      <w:numFmt w:val="lowerRoman"/>
      <w:lvlText w:val="%9."/>
      <w:lvlJc w:val="right"/>
      <w:pPr>
        <w:ind w:left="6185" w:hanging="180"/>
      </w:pPr>
    </w:lvl>
  </w:abstractNum>
  <w:abstractNum w:abstractNumId="22">
    <w:nsid w:val="465A3340"/>
    <w:multiLevelType w:val="hybridMultilevel"/>
    <w:tmpl w:val="0C184496"/>
    <w:lvl w:ilvl="0" w:tplc="B1A21A6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D44348"/>
    <w:multiLevelType w:val="hybridMultilevel"/>
    <w:tmpl w:val="A7E2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4932B8"/>
    <w:multiLevelType w:val="hybridMultilevel"/>
    <w:tmpl w:val="EA3C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916658"/>
    <w:multiLevelType w:val="hybridMultilevel"/>
    <w:tmpl w:val="3A52EC5E"/>
    <w:lvl w:ilvl="0" w:tplc="28E2EB2C">
      <w:start w:val="1"/>
      <w:numFmt w:val="decimal"/>
      <w:lvlText w:val="%1."/>
      <w:lvlJc w:val="left"/>
      <w:pPr>
        <w:ind w:left="42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EF128E6"/>
    <w:multiLevelType w:val="hybridMultilevel"/>
    <w:tmpl w:val="BEFC84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645F09"/>
    <w:multiLevelType w:val="hybridMultilevel"/>
    <w:tmpl w:val="04127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134DC2"/>
    <w:multiLevelType w:val="hybridMultilevel"/>
    <w:tmpl w:val="3EE89EF8"/>
    <w:lvl w:ilvl="0" w:tplc="B9B02852">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9">
    <w:nsid w:val="5C531735"/>
    <w:multiLevelType w:val="hybridMultilevel"/>
    <w:tmpl w:val="DF0A1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24616F"/>
    <w:multiLevelType w:val="hybridMultilevel"/>
    <w:tmpl w:val="FABCC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BD60A9"/>
    <w:multiLevelType w:val="hybridMultilevel"/>
    <w:tmpl w:val="7040D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574491"/>
    <w:multiLevelType w:val="hybridMultilevel"/>
    <w:tmpl w:val="3F3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455B4E"/>
    <w:multiLevelType w:val="hybridMultilevel"/>
    <w:tmpl w:val="13CE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35">
    <w:nsid w:val="7C1C04CC"/>
    <w:multiLevelType w:val="hybridMultilevel"/>
    <w:tmpl w:val="740A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D70253"/>
    <w:multiLevelType w:val="hybridMultilevel"/>
    <w:tmpl w:val="C396E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03008E"/>
    <w:multiLevelType w:val="hybridMultilevel"/>
    <w:tmpl w:val="D91C9B48"/>
    <w:lvl w:ilvl="0" w:tplc="08090001">
      <w:start w:val="1"/>
      <w:numFmt w:val="bullet"/>
      <w:lvlText w:val=""/>
      <w:lvlJc w:val="left"/>
      <w:pPr>
        <w:ind w:left="337"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E9C038F"/>
    <w:multiLevelType w:val="hybridMultilevel"/>
    <w:tmpl w:val="6D18C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4"/>
  </w:num>
  <w:num w:numId="3">
    <w:abstractNumId w:val="15"/>
  </w:num>
  <w:num w:numId="4">
    <w:abstractNumId w:val="37"/>
  </w:num>
  <w:num w:numId="5">
    <w:abstractNumId w:val="19"/>
  </w:num>
  <w:num w:numId="6">
    <w:abstractNumId w:val="20"/>
  </w:num>
  <w:num w:numId="7">
    <w:abstractNumId w:val="21"/>
  </w:num>
  <w:num w:numId="8">
    <w:abstractNumId w:val="27"/>
  </w:num>
  <w:num w:numId="9">
    <w:abstractNumId w:val="13"/>
  </w:num>
  <w:num w:numId="10">
    <w:abstractNumId w:val="28"/>
  </w:num>
  <w:num w:numId="11">
    <w:abstractNumId w:val="22"/>
  </w:num>
  <w:num w:numId="12">
    <w:abstractNumId w:val="14"/>
  </w:num>
  <w:num w:numId="13">
    <w:abstractNumId w:val="18"/>
  </w:num>
  <w:num w:numId="14">
    <w:abstractNumId w:val="17"/>
  </w:num>
  <w:num w:numId="15">
    <w:abstractNumId w:val="5"/>
  </w:num>
  <w:num w:numId="16">
    <w:abstractNumId w:val="16"/>
  </w:num>
  <w:num w:numId="17">
    <w:abstractNumId w:val="38"/>
  </w:num>
  <w:num w:numId="18">
    <w:abstractNumId w:val="10"/>
  </w:num>
  <w:num w:numId="19">
    <w:abstractNumId w:val="8"/>
  </w:num>
  <w:num w:numId="20">
    <w:abstractNumId w:val="0"/>
  </w:num>
  <w:num w:numId="21">
    <w:abstractNumId w:val="23"/>
  </w:num>
  <w:num w:numId="22">
    <w:abstractNumId w:val="11"/>
  </w:num>
  <w:num w:numId="23">
    <w:abstractNumId w:val="26"/>
  </w:num>
  <w:num w:numId="24">
    <w:abstractNumId w:val="32"/>
  </w:num>
  <w:num w:numId="25">
    <w:abstractNumId w:val="31"/>
  </w:num>
  <w:num w:numId="26">
    <w:abstractNumId w:val="29"/>
  </w:num>
  <w:num w:numId="27">
    <w:abstractNumId w:val="1"/>
  </w:num>
  <w:num w:numId="28">
    <w:abstractNumId w:val="2"/>
  </w:num>
  <w:num w:numId="29">
    <w:abstractNumId w:val="24"/>
  </w:num>
  <w:num w:numId="30">
    <w:abstractNumId w:val="25"/>
  </w:num>
  <w:num w:numId="31">
    <w:abstractNumId w:val="3"/>
  </w:num>
  <w:num w:numId="32">
    <w:abstractNumId w:val="36"/>
  </w:num>
  <w:num w:numId="33">
    <w:abstractNumId w:val="33"/>
  </w:num>
  <w:num w:numId="34">
    <w:abstractNumId w:val="7"/>
  </w:num>
  <w:num w:numId="35">
    <w:abstractNumId w:val="12"/>
  </w:num>
  <w:num w:numId="36">
    <w:abstractNumId w:val="6"/>
  </w:num>
  <w:num w:numId="37">
    <w:abstractNumId w:val="35"/>
  </w:num>
  <w:num w:numId="38">
    <w:abstractNumId w:val="9"/>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22D46"/>
    <w:rsid w:val="00061738"/>
    <w:rsid w:val="00070C0F"/>
    <w:rsid w:val="00090505"/>
    <w:rsid w:val="000B2AF4"/>
    <w:rsid w:val="000D67BC"/>
    <w:rsid w:val="00167EAB"/>
    <w:rsid w:val="001765AA"/>
    <w:rsid w:val="001829A7"/>
    <w:rsid w:val="00193CE8"/>
    <w:rsid w:val="002006C4"/>
    <w:rsid w:val="00213832"/>
    <w:rsid w:val="00220817"/>
    <w:rsid w:val="00263ABF"/>
    <w:rsid w:val="002D734F"/>
    <w:rsid w:val="00305BD1"/>
    <w:rsid w:val="003074D1"/>
    <w:rsid w:val="00352B06"/>
    <w:rsid w:val="003802FF"/>
    <w:rsid w:val="003945DF"/>
    <w:rsid w:val="0039531C"/>
    <w:rsid w:val="003E7E98"/>
    <w:rsid w:val="00503104"/>
    <w:rsid w:val="005252DD"/>
    <w:rsid w:val="00537A4B"/>
    <w:rsid w:val="005452A6"/>
    <w:rsid w:val="00550329"/>
    <w:rsid w:val="005671C9"/>
    <w:rsid w:val="005743D5"/>
    <w:rsid w:val="00577C5E"/>
    <w:rsid w:val="00583D47"/>
    <w:rsid w:val="005B052E"/>
    <w:rsid w:val="005B35DF"/>
    <w:rsid w:val="005B6FB5"/>
    <w:rsid w:val="005E4437"/>
    <w:rsid w:val="005E5C78"/>
    <w:rsid w:val="007113E9"/>
    <w:rsid w:val="00735E40"/>
    <w:rsid w:val="00737465"/>
    <w:rsid w:val="00754345"/>
    <w:rsid w:val="00797437"/>
    <w:rsid w:val="0088260A"/>
    <w:rsid w:val="008D0245"/>
    <w:rsid w:val="00947765"/>
    <w:rsid w:val="00974921"/>
    <w:rsid w:val="009757CF"/>
    <w:rsid w:val="00991787"/>
    <w:rsid w:val="009A0AF0"/>
    <w:rsid w:val="009C7913"/>
    <w:rsid w:val="00A32B25"/>
    <w:rsid w:val="00A7318C"/>
    <w:rsid w:val="00A7345F"/>
    <w:rsid w:val="00A91AEC"/>
    <w:rsid w:val="00A953C0"/>
    <w:rsid w:val="00A9607A"/>
    <w:rsid w:val="00AE225E"/>
    <w:rsid w:val="00AF065E"/>
    <w:rsid w:val="00C038BF"/>
    <w:rsid w:val="00C2051F"/>
    <w:rsid w:val="00C27016"/>
    <w:rsid w:val="00C66DF9"/>
    <w:rsid w:val="00C71F14"/>
    <w:rsid w:val="00C7240A"/>
    <w:rsid w:val="00C96D9F"/>
    <w:rsid w:val="00D04790"/>
    <w:rsid w:val="00D76E94"/>
    <w:rsid w:val="00D85C2A"/>
    <w:rsid w:val="00DA30EE"/>
    <w:rsid w:val="00DA7AB1"/>
    <w:rsid w:val="00E87805"/>
    <w:rsid w:val="00ED0F8D"/>
    <w:rsid w:val="00EF4A8E"/>
    <w:rsid w:val="00F375D7"/>
    <w:rsid w:val="00F71427"/>
    <w:rsid w:val="00F92D16"/>
    <w:rsid w:val="00FA1E84"/>
    <w:rsid w:val="00FB56DF"/>
    <w:rsid w:val="00FD7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260A"/>
    <w:rPr>
      <w:rFonts w:ascii="Calibri" w:eastAsia="Calibri" w:hAnsi="Calibri" w:cs="Calibri"/>
    </w:rPr>
  </w:style>
  <w:style w:type="paragraph" w:styleId="Heading1">
    <w:name w:val="heading 1"/>
    <w:basedOn w:val="Normal"/>
    <w:uiPriority w:val="1"/>
    <w:qFormat/>
    <w:rsid w:val="0039531C"/>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9531C"/>
    <w:rPr>
      <w:sz w:val="24"/>
      <w:szCs w:val="24"/>
    </w:rPr>
  </w:style>
  <w:style w:type="paragraph" w:styleId="ListParagraph">
    <w:name w:val="List Paragraph"/>
    <w:basedOn w:val="Normal"/>
    <w:uiPriority w:val="34"/>
    <w:qFormat/>
    <w:rsid w:val="0039531C"/>
    <w:pPr>
      <w:ind w:left="460" w:hanging="360"/>
    </w:pPr>
  </w:style>
  <w:style w:type="paragraph" w:customStyle="1" w:styleId="TableParagraph">
    <w:name w:val="Table Paragraph"/>
    <w:basedOn w:val="Normal"/>
    <w:uiPriority w:val="1"/>
    <w:qFormat/>
    <w:rsid w:val="0039531C"/>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Spacing">
    <w:name w:val="No Spacing"/>
    <w:uiPriority w:val="1"/>
    <w:qFormat/>
    <w:rsid w:val="00FB56DF"/>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260A"/>
    <w:rPr>
      <w:rFonts w:ascii="Calibri" w:eastAsia="Calibri" w:hAnsi="Calibri" w:cs="Calibri"/>
    </w:rPr>
  </w:style>
  <w:style w:type="paragraph" w:styleId="Heading1">
    <w:name w:val="heading 1"/>
    <w:basedOn w:val="Normal"/>
    <w:uiPriority w:val="1"/>
    <w:qFormat/>
    <w:rsid w:val="0039531C"/>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9531C"/>
    <w:rPr>
      <w:sz w:val="24"/>
      <w:szCs w:val="24"/>
    </w:rPr>
  </w:style>
  <w:style w:type="paragraph" w:styleId="ListParagraph">
    <w:name w:val="List Paragraph"/>
    <w:basedOn w:val="Normal"/>
    <w:uiPriority w:val="34"/>
    <w:qFormat/>
    <w:rsid w:val="0039531C"/>
    <w:pPr>
      <w:ind w:left="460" w:hanging="360"/>
    </w:pPr>
  </w:style>
  <w:style w:type="paragraph" w:customStyle="1" w:styleId="TableParagraph">
    <w:name w:val="Table Paragraph"/>
    <w:basedOn w:val="Normal"/>
    <w:uiPriority w:val="1"/>
    <w:qFormat/>
    <w:rsid w:val="0039531C"/>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Spacing">
    <w:name w:val="No Spacing"/>
    <w:uiPriority w:val="1"/>
    <w:qFormat/>
    <w:rsid w:val="00FB56D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11</Pages>
  <Words>1998</Words>
  <Characters>11394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 Khanom</cp:lastModifiedBy>
  <cp:revision>16</cp:revision>
  <dcterms:created xsi:type="dcterms:W3CDTF">2018-02-02T11:18:00Z</dcterms:created>
  <dcterms:modified xsi:type="dcterms:W3CDTF">2018-02-04T22:51:00Z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